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6C6">
      <w:pPr>
        <w:pStyle w:val="ConsPlusNormal"/>
        <w:jc w:val="both"/>
        <w:outlineLvl w:val="0"/>
      </w:pPr>
    </w:p>
    <w:p w:rsidR="00000000" w:rsidRDefault="001806C6">
      <w:pPr>
        <w:pStyle w:val="ConsPlusNormal"/>
        <w:jc w:val="both"/>
      </w:pPr>
      <w:r>
        <w:t>29 ноября 2010 года N 326-ФЗ</w:t>
      </w:r>
      <w:r>
        <w:br/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jc w:val="both"/>
      </w:pP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ОБЯЗАТЕЛЬНОМ МЕДИЦИНСКОМ СТРАХОВАНИИ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jc w:val="right"/>
      </w:pPr>
      <w:r>
        <w:t>Принят</w:t>
      </w:r>
    </w:p>
    <w:p w:rsidR="00000000" w:rsidRDefault="001806C6">
      <w:pPr>
        <w:pStyle w:val="ConsPlusNormal"/>
        <w:jc w:val="right"/>
      </w:pPr>
      <w:r>
        <w:t>Государственной Думой</w:t>
      </w:r>
    </w:p>
    <w:p w:rsidR="00000000" w:rsidRDefault="001806C6">
      <w:pPr>
        <w:pStyle w:val="ConsPlusNormal"/>
        <w:jc w:val="right"/>
      </w:pPr>
      <w:r>
        <w:t>19 ноября 2010 года</w:t>
      </w:r>
    </w:p>
    <w:p w:rsidR="00000000" w:rsidRDefault="001806C6">
      <w:pPr>
        <w:pStyle w:val="ConsPlusNormal"/>
        <w:jc w:val="right"/>
      </w:pPr>
    </w:p>
    <w:p w:rsidR="00000000" w:rsidRDefault="001806C6">
      <w:pPr>
        <w:pStyle w:val="ConsPlusNormal"/>
        <w:jc w:val="right"/>
      </w:pPr>
      <w:r>
        <w:t>Одобрен</w:t>
      </w:r>
    </w:p>
    <w:p w:rsidR="00000000" w:rsidRDefault="001806C6">
      <w:pPr>
        <w:pStyle w:val="ConsPlusNormal"/>
        <w:jc w:val="right"/>
      </w:pPr>
      <w:r>
        <w:t>Советом Федерации</w:t>
      </w:r>
    </w:p>
    <w:p w:rsidR="00000000" w:rsidRDefault="001806C6">
      <w:pPr>
        <w:pStyle w:val="ConsPlusNormal"/>
        <w:jc w:val="right"/>
      </w:pPr>
      <w:r>
        <w:t>24 ноября 2010 года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jc w:val="center"/>
      </w:pPr>
      <w:r>
        <w:t>(в ред. Федеральных законов от 14.06.2011 N 136-ФЗ,</w:t>
      </w:r>
    </w:p>
    <w:p w:rsidR="00000000" w:rsidRDefault="001806C6">
      <w:pPr>
        <w:pStyle w:val="ConsPlusNormal"/>
        <w:jc w:val="center"/>
      </w:pPr>
      <w:r>
        <w:t>от</w:t>
      </w:r>
      <w:r>
        <w:t xml:space="preserve"> 30.11.2011 N 369-ФЗ, от 03.12.2011 N 379-ФЗ,</w:t>
      </w:r>
    </w:p>
    <w:p w:rsidR="00000000" w:rsidRDefault="001806C6">
      <w:pPr>
        <w:pStyle w:val="ConsPlusNormal"/>
        <w:jc w:val="center"/>
      </w:pPr>
      <w:r>
        <w:t>от 28.07.2012 N 133-ФЗ, от 01.12.2012 N 213-ФЗ,</w:t>
      </w:r>
    </w:p>
    <w:p w:rsidR="00000000" w:rsidRDefault="001806C6">
      <w:pPr>
        <w:pStyle w:val="ConsPlusNormal"/>
        <w:jc w:val="center"/>
      </w:pPr>
      <w:r>
        <w:t>от 11.02.2013 N 5-ФЗ, от 02.07.2013 N 185-ФЗ,</w:t>
      </w:r>
    </w:p>
    <w:p w:rsidR="00000000" w:rsidRDefault="001806C6">
      <w:pPr>
        <w:pStyle w:val="ConsPlusNormal"/>
        <w:jc w:val="center"/>
      </w:pPr>
      <w:r>
        <w:t>от 23.07.2013 N 251-ФЗ, от 27.09.2013 N 253-ФЗ,</w:t>
      </w:r>
    </w:p>
    <w:p w:rsidR="00000000" w:rsidRDefault="001806C6">
      <w:pPr>
        <w:pStyle w:val="ConsPlusNormal"/>
        <w:jc w:val="center"/>
      </w:pPr>
      <w:r>
        <w:t>от 25.11.2013 N 317-ФЗ)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6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" w:name="Par28"/>
      <w:bookmarkEnd w:id="1"/>
      <w:r>
        <w:t>Статья 1. Предмет регулирования настоящего Федерального закона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</w:t>
      </w:r>
      <w:r>
        <w:t>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</w:t>
      </w:r>
      <w:r>
        <w:t>ование неработающего населения.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2" w:name="Par32"/>
      <w:bookmarkEnd w:id="2"/>
      <w:r>
        <w:t>Статья 2. Правовые основы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Законодательство об обязательном медицинском страховании основывается на Конституции Российской Федерации и состоит из Федерального закона от 21</w:t>
      </w:r>
      <w:r>
        <w:t xml:space="preserve"> ноября 2011 года N 323-ФЗ "Об основах охраны здоровья граждан в Российской Федерации", Федерального закона от 16 июля 1999 года N 165-ФЗ "Об основах обязательного социального страхования", настоящего Федерального закона, других федеральных законов, законо</w:t>
      </w:r>
      <w:r>
        <w:t>в субъектов Российской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:rsidR="00000000" w:rsidRDefault="001806C6">
      <w:pPr>
        <w:pStyle w:val="ConsPlusNormal"/>
        <w:jc w:val="both"/>
      </w:pPr>
      <w:r>
        <w:t>(в ред. Федерал</w:t>
      </w:r>
      <w:r>
        <w:t>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2. 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3. В целях ед</w:t>
      </w:r>
      <w:r>
        <w:t>инообразного применения настоящего Федерального закона при необходимости могут издаваться соответствующие разъяснения в порядке, установленном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3" w:name="Par39"/>
      <w:bookmarkEnd w:id="3"/>
      <w:r>
        <w:t xml:space="preserve">Статья 3. Основные понятия, используемые в настоящем Федеральном </w:t>
      </w:r>
      <w:r>
        <w:t>законе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1806C6">
      <w:pPr>
        <w:pStyle w:val="ConsPlusNormal"/>
        <w:ind w:firstLine="540"/>
        <w:jc w:val="both"/>
      </w:pPr>
      <w: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</w:t>
      </w:r>
      <w:r>
        <w:t>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</w:t>
      </w:r>
      <w:r>
        <w:t xml:space="preserve">о медицинского страхования и в установленных настоящим Федеральным законом случаях в пределах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2) объект обязательного медицинского страхования </w:t>
      </w:r>
      <w:r>
        <w:t>- страховой риск, связанный с возникновением страхового случая;</w:t>
      </w:r>
    </w:p>
    <w:p w:rsidR="00000000" w:rsidRDefault="001806C6">
      <w:pPr>
        <w:pStyle w:val="ConsPlusNormal"/>
        <w:ind w:firstLine="540"/>
        <w:jc w:val="both"/>
      </w:pPr>
      <w:r>
        <w:t>3) страховой риск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 xml:space="preserve">4) страховой </w:t>
      </w:r>
      <w:r>
        <w:t>случай -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5) страховое обеспечение по обязательному медицинскому страхованию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</w:t>
      </w:r>
      <w:r>
        <w:t xml:space="preserve"> организации;</w:t>
      </w:r>
    </w:p>
    <w:p w:rsidR="00000000" w:rsidRDefault="001806C6">
      <w:pPr>
        <w:pStyle w:val="ConsPlusNormal"/>
        <w:ind w:firstLine="540"/>
        <w:jc w:val="both"/>
      </w:pPr>
      <w:r>
        <w:t>6) страховые взносы на обязательное медицинское страхование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</w:t>
      </w:r>
      <w:r>
        <w:t>е страхового обеспечения;</w:t>
      </w:r>
    </w:p>
    <w:p w:rsidR="00000000" w:rsidRDefault="001806C6">
      <w:pPr>
        <w:pStyle w:val="ConsPlusNormal"/>
        <w:ind w:firstLine="540"/>
        <w:jc w:val="both"/>
      </w:pPr>
      <w:r>
        <w:t>7) застрахованное лицо 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8) базовая программа обязательного медицинского страхования - составная час</w:t>
      </w:r>
      <w:r>
        <w:t>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</w:t>
      </w:r>
      <w:r>
        <w:t>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9) территориальная программа обязательного медицинского страхования - составная часть территориальной программы государственных гарантий бес</w:t>
      </w:r>
      <w:r>
        <w:t>платного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</w:t>
      </w:r>
      <w:r>
        <w:t xml:space="preserve">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4" w:name="Par52"/>
      <w:bookmarkEnd w:id="4"/>
      <w:r>
        <w:t>Статья 4. Основные принципы осуществления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Основными принципами осуществления обязательного медицинского страхования являются:</w:t>
      </w:r>
    </w:p>
    <w:p w:rsidR="00000000" w:rsidRDefault="001806C6">
      <w:pPr>
        <w:pStyle w:val="ConsPlusNormal"/>
        <w:ind w:firstLine="540"/>
        <w:jc w:val="both"/>
      </w:pPr>
      <w:r>
        <w:t>1) обеспечение за счет</w:t>
      </w:r>
      <w:r>
        <w:t xml:space="preserve">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(далее также - программы обязательного медицинского страхования);</w:t>
      </w:r>
    </w:p>
    <w:p w:rsidR="00000000" w:rsidRDefault="001806C6">
      <w:pPr>
        <w:pStyle w:val="ConsPlusNormal"/>
        <w:ind w:firstLine="540"/>
        <w:jc w:val="both"/>
      </w:pPr>
      <w:r>
        <w:t>2) устойчивость финансовой системы обязательного медицинского страхования, обеспечиваемая на основе эквива</w:t>
      </w:r>
      <w:r>
        <w:t>лентности страхового обеспечения средствам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000000" w:rsidRDefault="001806C6">
      <w:pPr>
        <w:pStyle w:val="ConsPlusNormal"/>
        <w:ind w:firstLine="540"/>
        <w:jc w:val="both"/>
      </w:pPr>
      <w:r>
        <w:t>4) государственная гаранти</w:t>
      </w:r>
      <w:r>
        <w:t xml:space="preserve">я соблюдения прав застрахованных лиц на исполнение обязательств по обязательному медицинскому страхованию в рамках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независимо от финансового пол</w:t>
      </w:r>
      <w:r>
        <w:t>ожения страховщика;</w:t>
      </w:r>
    </w:p>
    <w:p w:rsidR="00000000" w:rsidRDefault="001806C6">
      <w:pPr>
        <w:pStyle w:val="ConsPlusNormal"/>
        <w:ind w:firstLine="540"/>
        <w:jc w:val="both"/>
      </w:pPr>
      <w: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6) паритетность представительства субъектов обязательного медицинского страхования и уч</w:t>
      </w:r>
      <w:r>
        <w:t>астников обязательного медицинского страхования в органах управления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62"/>
      <w:bookmarkEnd w:id="5"/>
      <w:r>
        <w:rPr>
          <w:b/>
          <w:bCs/>
          <w:sz w:val="16"/>
          <w:szCs w:val="16"/>
        </w:rPr>
        <w:t>Глава 2. ПОЛНОМОЧИЯ РОССИЙСКОЙ ФЕДЕРАЦИИ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СУБЪЕКТОВ РОССИЙСКОЙ ФЕДЕРАЦИИ В СФЕРЕ ОБЯЗАТЕЛЬНОГО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МЕДИЦИНСКОГО СТРАХОВАНИЯ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6" w:name="Par66"/>
      <w:bookmarkEnd w:id="6"/>
      <w:r>
        <w:t>Стат</w:t>
      </w:r>
      <w:r>
        <w:t>ья 5. Полномочия Российской Федерации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К полномочиям Российской Федерации в сфере обязательного медицинского страхования относятся:</w:t>
      </w:r>
    </w:p>
    <w:p w:rsidR="00000000" w:rsidRDefault="001806C6">
      <w:pPr>
        <w:pStyle w:val="ConsPlusNormal"/>
        <w:ind w:firstLine="540"/>
        <w:jc w:val="both"/>
      </w:pPr>
      <w:r>
        <w:t>1) разработка и реализация государственной политики в сфере обязательного мед</w:t>
      </w:r>
      <w:r>
        <w:t>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организация обязательного медицинского страхования на территории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3) установление круга лиц, подлежащих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4) установление тарифов страховых взносов на обязательное медицин</w:t>
      </w:r>
      <w:r>
        <w:t>ское страхование и порядка взимания страховых взносов на обязательное медицинское страхование;</w:t>
      </w:r>
    </w:p>
    <w:p w:rsidR="00000000" w:rsidRDefault="001806C6">
      <w:pPr>
        <w:pStyle w:val="ConsPlusNormal"/>
        <w:ind w:firstLine="540"/>
        <w:jc w:val="both"/>
      </w:pPr>
      <w: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7) установление ответственности субъ</w:t>
      </w:r>
      <w:r>
        <w:t>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:rsidR="00000000" w:rsidRDefault="001806C6">
      <w:pPr>
        <w:pStyle w:val="ConsPlusNormal"/>
        <w:ind w:firstLine="540"/>
        <w:jc w:val="both"/>
      </w:pPr>
      <w:r>
        <w:t>8) организация управления средствами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9) определе</w:t>
      </w:r>
      <w:r>
        <w:t>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медицинской по</w:t>
      </w:r>
      <w:r>
        <w:t>мощи, оказанной застрахованным лицам;</w:t>
      </w:r>
    </w:p>
    <w:p w:rsidR="00000000" w:rsidRDefault="001806C6">
      <w:pPr>
        <w:pStyle w:val="ConsPlusNormal"/>
        <w:ind w:firstLine="540"/>
        <w:jc w:val="both"/>
      </w:pPr>
      <w: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" w:name="Par80"/>
      <w:bookmarkEnd w:id="7"/>
      <w:r>
        <w:t>Статья 6.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8" w:name="Par82"/>
      <w:bookmarkEnd w:id="8"/>
      <w:r>
        <w:t>1. К полномочиям Российской Федерации в сфере обязательного меди</w:t>
      </w:r>
      <w:r>
        <w:t>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</w:t>
      </w:r>
      <w:r>
        <w:t>новленными настоящим Федеральным законом, в том числе:</w:t>
      </w:r>
    </w:p>
    <w:p w:rsidR="00000000" w:rsidRDefault="001806C6">
      <w:pPr>
        <w:pStyle w:val="ConsPlusNormal"/>
        <w:ind w:firstLine="540"/>
        <w:jc w:val="both"/>
      </w:pPr>
      <w:bookmarkStart w:id="9" w:name="Par83"/>
      <w:bookmarkEnd w:id="9"/>
      <w:r>
        <w:t>1)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</w:t>
      </w:r>
      <w:r>
        <w:t>ой программы обязательного медицинского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</w:t>
      </w:r>
      <w:r>
        <w:t>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bookmarkStart w:id="10" w:name="Par84"/>
      <w:bookmarkEnd w:id="10"/>
      <w:r>
        <w:t xml:space="preserve">2) утверждение дифференцированных подушевых нормативов финансового обеспечения обязательного медицинского страхования (далее - дифференцированные подушевые нормативы) на территориях субъектов Российской Федерации в </w:t>
      </w:r>
      <w:r>
        <w:t xml:space="preserve">соответствии с правилами обязательного медицинского страхования, утверждаемыми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страхования), для страховых медицинских </w:t>
      </w:r>
      <w:r>
        <w:t>организаций;</w:t>
      </w:r>
    </w:p>
    <w:p w:rsidR="00000000" w:rsidRDefault="001806C6">
      <w:pPr>
        <w:pStyle w:val="ConsPlusNormal"/>
        <w:ind w:firstLine="540"/>
        <w:jc w:val="both"/>
      </w:pPr>
      <w:r>
        <w:t>3) регистрация и снятие с регистрационного учета страхователей для неработающих граждан;</w:t>
      </w:r>
    </w:p>
    <w:p w:rsidR="00000000" w:rsidRDefault="001806C6">
      <w:pPr>
        <w:pStyle w:val="ConsPlusNormal"/>
        <w:ind w:firstLine="540"/>
        <w:jc w:val="both"/>
      </w:pPr>
      <w:r>
        <w:t>4)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</w:t>
      </w:r>
      <w:r>
        <w:t>дицинское страхование неработающего населения на территориях субъектов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5) контроль за использованием средств обязательного медицинского страхования на территориях субъектов Российской Федерации, в том числе проведение проверок и ревиз</w:t>
      </w:r>
      <w:r>
        <w:t>ий;</w:t>
      </w:r>
    </w:p>
    <w:p w:rsidR="00000000" w:rsidRDefault="001806C6">
      <w:pPr>
        <w:pStyle w:val="ConsPlusNormal"/>
        <w:ind w:firstLine="540"/>
        <w:jc w:val="both"/>
      </w:pPr>
      <w:r>
        <w:t>6) осуществление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 (далее также - страховой медицинский полис), в соответ</w:t>
      </w:r>
      <w:r>
        <w:t xml:space="preserve">ствии с едиными требованиями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7) обеспечение прав граждан в сфере обязательного медицинского страхования на территориях субъектов Российской Фед</w:t>
      </w:r>
      <w:r>
        <w:t>ерации;</w:t>
      </w:r>
    </w:p>
    <w:p w:rsidR="00000000" w:rsidRDefault="001806C6">
      <w:pPr>
        <w:pStyle w:val="ConsPlusNormal"/>
        <w:ind w:firstLine="540"/>
        <w:jc w:val="both"/>
      </w:pPr>
      <w:r>
        <w:t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000000" w:rsidRDefault="001806C6">
      <w:pPr>
        <w:pStyle w:val="ConsPlusNormal"/>
        <w:ind w:firstLine="540"/>
        <w:jc w:val="both"/>
      </w:pPr>
      <w:bookmarkStart w:id="11" w:name="Par91"/>
      <w:bookmarkEnd w:id="11"/>
      <w:r>
        <w:t>9)</w:t>
      </w:r>
      <w:r>
        <w:t xml:space="preserve"> ведение отчетности в сфере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2. Финансовое обеспечение расходных обязательств субъектов Российской Федерации, возникающих при осуществлении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осуществляется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3. Высшее должностное </w:t>
      </w:r>
      <w:r>
        <w:t xml:space="preserve">лицо субъекта Российской Федерации (руководитель высшего исполнительного органа государственной власти субъекта Российской Федерации) при осуществлении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</w:t>
      </w:r>
      <w:r>
        <w:t>тьи полномочий:</w:t>
      </w:r>
    </w:p>
    <w:p w:rsidR="00000000" w:rsidRDefault="001806C6">
      <w:pPr>
        <w:pStyle w:val="ConsPlusNormal"/>
        <w:ind w:firstLine="540"/>
        <w:jc w:val="both"/>
      </w:pPr>
      <w:r>
        <w:t>1)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2) обеспечивает в установленном порядке:</w:t>
      </w:r>
    </w:p>
    <w:p w:rsidR="00000000" w:rsidRDefault="001806C6">
      <w:pPr>
        <w:pStyle w:val="ConsPlusNormal"/>
        <w:ind w:firstLine="540"/>
        <w:jc w:val="both"/>
      </w:pPr>
      <w:r>
        <w:t>а) принятие решения о создании в с</w:t>
      </w:r>
      <w:r>
        <w:t>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:rsidR="00000000" w:rsidRDefault="001806C6">
      <w:pPr>
        <w:pStyle w:val="ConsPlusNormal"/>
        <w:ind w:firstLine="540"/>
        <w:jc w:val="both"/>
      </w:pPr>
      <w:r>
        <w:t>б) утверждение структуры управления территориального фонда по согласован</w:t>
      </w:r>
      <w:r>
        <w:t>ию с Федеральным фондом обязательного медицинского страхования (далее - Федеральный фонд);</w:t>
      </w:r>
    </w:p>
    <w:p w:rsidR="00000000" w:rsidRDefault="001806C6">
      <w:pPr>
        <w:pStyle w:val="ConsPlusNormal"/>
        <w:ind w:firstLine="540"/>
        <w:jc w:val="both"/>
      </w:pPr>
      <w:r>
        <w:t>в) назначение на должность и освобождение от должности руководителя территориального фонда по согласованию с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3) обеспечивает в установленном поря</w:t>
      </w:r>
      <w:r>
        <w:t>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исполнительной власти) и Федеральный фонд:</w:t>
      </w:r>
    </w:p>
    <w:p w:rsidR="00000000" w:rsidRDefault="001806C6">
      <w:pPr>
        <w:pStyle w:val="ConsPlusNormal"/>
        <w:ind w:firstLine="540"/>
        <w:jc w:val="both"/>
      </w:pPr>
      <w:r>
        <w:t>а) отчетности об осуществлении переданных полн</w:t>
      </w:r>
      <w:r>
        <w:t>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форме;</w:t>
      </w:r>
    </w:p>
    <w:p w:rsidR="00000000" w:rsidRDefault="001806C6">
      <w:pPr>
        <w:pStyle w:val="ConsPlusNormal"/>
        <w:ind w:firstLine="540"/>
        <w:jc w:val="both"/>
      </w:pPr>
      <w:r>
        <w:t>б) нормативных правовых актов, принимаемых органами государственной власти субъектов Российско</w:t>
      </w:r>
      <w:r>
        <w:t>й Федерации по осуществлению переданных полномочий, в течение трех дней после дня их принятия;</w:t>
      </w:r>
    </w:p>
    <w:p w:rsidR="00000000" w:rsidRDefault="001806C6">
      <w:pPr>
        <w:pStyle w:val="ConsPlusNormal"/>
        <w:ind w:firstLine="540"/>
        <w:jc w:val="both"/>
      </w:pPr>
      <w:r>
        <w:t>в) сведений (в том числе баз данных), необходимых для ведения единого регистра застрахованных лиц;</w:t>
      </w:r>
    </w:p>
    <w:p w:rsidR="00000000" w:rsidRDefault="001806C6">
      <w:pPr>
        <w:pStyle w:val="ConsPlusNormal"/>
        <w:ind w:firstLine="540"/>
        <w:jc w:val="both"/>
      </w:pPr>
      <w:r>
        <w:t>г) сведений о прогнозных показателях по осуществлению переданн</w:t>
      </w:r>
      <w:r>
        <w:t>ых полномочий по установленной форме;</w:t>
      </w:r>
    </w:p>
    <w:p w:rsidR="00000000" w:rsidRDefault="001806C6">
      <w:pPr>
        <w:pStyle w:val="ConsPlusNormal"/>
        <w:ind w:firstLine="540"/>
        <w:jc w:val="both"/>
      </w:pPr>
      <w:r>
        <w:t>д) иной информации, предусмотренной настоящим Федеральным законом и (или) принятыми в соответствии с ним иными нормативными правовыми актами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 xml:space="preserve">4. Контроль за использованием средств обязательного медицинского страхования, обеспечивающих осуществление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проводится Федеральным фондом</w:t>
      </w:r>
      <w:r>
        <w:t>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2" w:name="Par107"/>
      <w:bookmarkEnd w:id="12"/>
      <w:r>
        <w:t>Статья 7. Права и обязанности уполномоченного федерального органа исполнительной власт</w:t>
      </w:r>
      <w:r>
        <w:t>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Уполномоченный федеральный орган исполнительной власти осущ</w:t>
      </w:r>
      <w:r>
        <w:t xml:space="preserve">ествляет следующие права и обязанности по осуществлению полномочий,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1806C6">
      <w:pPr>
        <w:pStyle w:val="ConsPlusNormal"/>
        <w:ind w:firstLine="540"/>
        <w:jc w:val="both"/>
      </w:pPr>
      <w:r>
        <w:t>1) издает нормативные правовые акты и методические указа</w:t>
      </w:r>
      <w:r>
        <w:t>ния по осуществлению органами государственной власти субъектов Российской Федерации переданных полномочий;</w:t>
      </w:r>
    </w:p>
    <w:p w:rsidR="00000000" w:rsidRDefault="001806C6">
      <w:pPr>
        <w:pStyle w:val="ConsPlusNormal"/>
        <w:ind w:firstLine="540"/>
        <w:jc w:val="both"/>
      </w:pPr>
      <w:r>
        <w:t xml:space="preserve">2) осуществляет надзор за нормативно-правовым регулированием, осуществляемым органами </w:t>
      </w:r>
      <w:r>
        <w:lastRenderedPageBreak/>
        <w:t>государственной власти субъектов Российской Федерации по вопрос</w:t>
      </w:r>
      <w:r>
        <w:t>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1806C6">
      <w:pPr>
        <w:pStyle w:val="ConsPlusNormal"/>
        <w:ind w:firstLine="540"/>
        <w:jc w:val="both"/>
      </w:pPr>
      <w:r>
        <w:t>3) осуществляет контроль и надзор за полнотой и качеством осуществления органами государственной вла</w:t>
      </w:r>
      <w:r>
        <w:t>сти субъектов Российской Федерации переданных полномочий с правом проведения проверок и выдачи обязательных для исполнения предписаний:</w:t>
      </w:r>
    </w:p>
    <w:p w:rsidR="00000000" w:rsidRDefault="001806C6">
      <w:pPr>
        <w:pStyle w:val="ConsPlusNormal"/>
        <w:ind w:firstLine="540"/>
        <w:jc w:val="both"/>
      </w:pPr>
      <w:r>
        <w:t>а) об устранении выявленных нарушений;</w:t>
      </w:r>
    </w:p>
    <w:p w:rsidR="00000000" w:rsidRDefault="001806C6">
      <w:pPr>
        <w:pStyle w:val="ConsPlusNormal"/>
        <w:ind w:firstLine="540"/>
        <w:jc w:val="both"/>
      </w:pPr>
      <w:r>
        <w:t>б) о привлечении к установленной законодательством Российской Федерации ответстве</w:t>
      </w:r>
      <w:r>
        <w:t>нности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1806C6">
      <w:pPr>
        <w:pStyle w:val="ConsPlusNormal"/>
        <w:ind w:firstLine="540"/>
        <w:jc w:val="both"/>
      </w:pPr>
      <w:r>
        <w:t>4) готовит и направляет высшему должностному лицу субъекта Российской Федерации (руководителю высшего исполнительного органа государственной влас</w:t>
      </w:r>
      <w:r>
        <w:t>ти субъекта Российской Федерации) предложения об отстранении от должности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1806C6">
      <w:pPr>
        <w:pStyle w:val="ConsPlusNormal"/>
        <w:ind w:firstLine="540"/>
        <w:jc w:val="both"/>
      </w:pPr>
      <w:r>
        <w:t>5) вправе устанавливать целевые прогнозные показатели по осуществлению передан</w:t>
      </w:r>
      <w:r>
        <w:t>ных полномочий;</w:t>
      </w:r>
    </w:p>
    <w:p w:rsidR="00000000" w:rsidRDefault="001806C6">
      <w:pPr>
        <w:pStyle w:val="ConsPlusNormal"/>
        <w:ind w:firstLine="540"/>
        <w:jc w:val="both"/>
      </w:pPr>
      <w:r>
        <w:t>6) утверждает правила обязательного медицинского страхования, в том числе методику расчета тарифов на оплату медицинской помощи и порядок оплаты медицинской помощи по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7) определяет порядок ведения пер</w:t>
      </w:r>
      <w:r>
        <w:t>сонифицированного учета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8)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</w:t>
      </w:r>
      <w:r>
        <w:t xml:space="preserve">, установленном </w:t>
      </w:r>
      <w:hyperlink w:anchor="Par133" w:tooltip="Ссылка на текущий документ" w:history="1">
        <w:r>
          <w:rPr>
            <w:color w:val="0000FF"/>
          </w:rPr>
          <w:t>статьей 7.1</w:t>
        </w:r>
      </w:hyperlink>
      <w:r>
        <w:t xml:space="preserve"> настоящего Федерального закона;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9) устанавливает порядок возмещения субвенций, предоставленных из бюджета Федерального фо</w:t>
      </w:r>
      <w:r>
        <w:t>нда бюджетам территориальных фондов для осуществления соответствующих полномочий;</w:t>
      </w:r>
    </w:p>
    <w:p w:rsidR="00000000" w:rsidRDefault="001806C6">
      <w:pPr>
        <w:pStyle w:val="ConsPlusNormal"/>
        <w:ind w:firstLine="540"/>
        <w:jc w:val="both"/>
      </w:pPr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1806C6">
      <w:pPr>
        <w:pStyle w:val="ConsPlusNormal"/>
        <w:ind w:firstLine="540"/>
        <w:jc w:val="both"/>
      </w:pPr>
      <w:r>
        <w:t>2. Федеральный фонд осуществляет следующие права и обязанности п</w:t>
      </w:r>
      <w:r>
        <w:t xml:space="preserve">о осуществлению полномочий,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1806C6">
      <w:pPr>
        <w:pStyle w:val="ConsPlusNormal"/>
        <w:ind w:firstLine="540"/>
        <w:jc w:val="both"/>
      </w:pPr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000000" w:rsidRDefault="001806C6">
      <w:pPr>
        <w:pStyle w:val="ConsPlusNormal"/>
        <w:ind w:firstLine="540"/>
        <w:jc w:val="both"/>
      </w:pPr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</w:t>
      </w:r>
      <w:r>
        <w:t xml:space="preserve">полномочий,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закона;</w:t>
      </w:r>
    </w:p>
    <w:p w:rsidR="00000000" w:rsidRDefault="001806C6">
      <w:pPr>
        <w:pStyle w:val="ConsPlusNormal"/>
        <w:ind w:firstLine="540"/>
        <w:jc w:val="both"/>
      </w:pPr>
      <w:r>
        <w:t>3) осуществляет контроль за уплатой страховых взносов на обязательное медицинское страхование неработающего насе</w:t>
      </w:r>
      <w:r>
        <w:t>ления, в том числе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</w:t>
      </w:r>
      <w:r>
        <w:t>е начислять и взыскивать со страхователей для неработающих граждан недоимку по указанным страховым взносам, пени и штрафы;</w:t>
      </w:r>
    </w:p>
    <w:p w:rsidR="00000000" w:rsidRDefault="001806C6">
      <w:pPr>
        <w:pStyle w:val="ConsPlusNormal"/>
        <w:ind w:firstLine="540"/>
        <w:jc w:val="both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1806C6">
      <w:pPr>
        <w:pStyle w:val="ConsPlusNormal"/>
        <w:ind w:firstLine="540"/>
        <w:jc w:val="both"/>
      </w:pPr>
      <w:r>
        <w:t>5) устанавливает порядок осуще</w:t>
      </w:r>
      <w:r>
        <w:t>ствления контроля объемов, сроков, качества и условий предоставления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1806C6">
      <w:pPr>
        <w:pStyle w:val="ConsPlusNormal"/>
        <w:ind w:firstLine="540"/>
        <w:jc w:val="both"/>
      </w:pPr>
      <w:r>
        <w:t>6) осущес</w:t>
      </w:r>
      <w:r>
        <w:t>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1806C6">
      <w:pPr>
        <w:pStyle w:val="ConsPlusNormal"/>
        <w:ind w:firstLine="540"/>
        <w:jc w:val="both"/>
      </w:pPr>
      <w:r>
        <w:t>7) осуществляет контроль за функционированием информационны</w:t>
      </w:r>
      <w:r>
        <w:t>х систем и порядком информационного взаимодействия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3" w:name="Par133"/>
      <w:bookmarkEnd w:id="13"/>
      <w:r>
        <w:t>Статья 7.</w:t>
      </w:r>
      <w:r>
        <w:t>1. 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(введена Федеральным законом от 01.12.2012 N 213-ФЗ 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14" w:name="Par137"/>
      <w:bookmarkEnd w:id="14"/>
      <w:r>
        <w:t xml:space="preserve">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</w:t>
        </w:r>
        <w:r>
          <w:rPr>
            <w:color w:val="0000FF"/>
          </w:rPr>
          <w:t>тьи 6</w:t>
        </w:r>
      </w:hyperlink>
      <w:r>
        <w:t xml:space="preserve"> настоящего Федерального закона, могут быть изъяты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</w:t>
      </w:r>
      <w:r>
        <w:t>или) Федеральным фондом при осуществлении ими контроля и надзора за осуществлением переданных полномочий.</w:t>
      </w:r>
    </w:p>
    <w:p w:rsidR="00000000" w:rsidRDefault="001806C6">
      <w:pPr>
        <w:pStyle w:val="ConsPlusNormal"/>
        <w:ind w:firstLine="540"/>
        <w:jc w:val="both"/>
      </w:pPr>
      <w:r>
        <w:t xml:space="preserve">2. Уполномоченный федеральный орган исполнительной власти в течение 20 рабочих дней со дня выявления указанных в </w:t>
      </w:r>
      <w:hyperlink w:anchor="Par13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(руководителю высшего исполнительного органа государстве</w:t>
      </w:r>
      <w:r>
        <w:t>нной власти субъекта Российской Федерации) предписание, содержащее описание выявленных нарушений,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</w:t>
      </w:r>
      <w:r>
        <w:t>.</w:t>
      </w:r>
    </w:p>
    <w:p w:rsidR="00000000" w:rsidRDefault="001806C6">
      <w:pPr>
        <w:pStyle w:val="ConsPlusNormal"/>
        <w:ind w:firstLine="540"/>
        <w:jc w:val="both"/>
      </w:pPr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</w:t>
      </w:r>
      <w:r>
        <w:t xml:space="preserve"> Федеральный фонд о принятом по предписанию решении, в том числе о мерах по устранению выявленных нарушений в установленный в предписании срок.</w:t>
      </w:r>
    </w:p>
    <w:p w:rsidR="00000000" w:rsidRDefault="001806C6">
      <w:pPr>
        <w:pStyle w:val="ConsPlusNormal"/>
        <w:ind w:firstLine="540"/>
        <w:jc w:val="both"/>
      </w:pPr>
      <w:r>
        <w:t>4. В случае неисполнения или исполнения не в полном объеме предписания уполномоченный федеральный орган исполнит</w:t>
      </w:r>
      <w:r>
        <w:t>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</w:t>
      </w:r>
      <w:r>
        <w:t>а государственной власти субъекта Российской Федерации), а также предложение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 Высшее должностное лицо су</w:t>
      </w:r>
      <w:r>
        <w:t>бъекта Российской Федерации (руководитель высшего исполнительного органа государственной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</w:t>
      </w:r>
      <w:r>
        <w:t>ринятом решении,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</w:t>
      </w:r>
      <w:r>
        <w:t>ов государственной власти субъекта Российской Федерации и (или) 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t>5.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</w:t>
      </w:r>
      <w:r>
        <w:t>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</w:t>
      </w:r>
      <w:r>
        <w:t>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6. Полномочия Российской Федерации в сфере обязательного медицинского страхования, установленные </w:t>
      </w:r>
      <w:hyperlink w:anchor="Par83" w:tooltip="Ссылка на текущий документ" w:history="1">
        <w:r>
          <w:rPr>
            <w:color w:val="0000FF"/>
          </w:rPr>
          <w:t>пунктом 1 части 1 статьи 6</w:t>
        </w:r>
      </w:hyperlink>
      <w:r>
        <w:t xml:space="preserve"> настоящего Федерального закона, изъятые у органов государств</w:t>
      </w:r>
      <w:r>
        <w:t>енной власти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а полномочия, установленные пу</w:t>
      </w:r>
      <w:r>
        <w:t xml:space="preserve">нктами </w:t>
      </w:r>
      <w:hyperlink w:anchor="Par84" w:tooltip="Ссылка на текущий документ" w:history="1">
        <w:r>
          <w:rPr>
            <w:color w:val="0000FF"/>
          </w:rPr>
          <w:t>2</w:t>
        </w:r>
      </w:hyperlink>
      <w:r>
        <w:t xml:space="preserve"> - </w:t>
      </w:r>
      <w:hyperlink w:anchor="Par91" w:tooltip="Ссылка на текущий документ" w:history="1">
        <w:r>
          <w:rPr>
            <w:color w:val="0000FF"/>
          </w:rPr>
          <w:t>9 части 1 статьи 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</w:t>
      </w:r>
      <w:r>
        <w:t>я Федеральным фондом и (или) территориальным фондом в соответствии с решением Федерального фонда.</w:t>
      </w:r>
    </w:p>
    <w:p w:rsidR="00000000" w:rsidRDefault="001806C6">
      <w:pPr>
        <w:pStyle w:val="ConsPlusNormal"/>
        <w:ind w:firstLine="540"/>
        <w:jc w:val="both"/>
      </w:pPr>
      <w:r>
        <w:t>7.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</w:t>
      </w:r>
      <w:r>
        <w:t xml:space="preserve">ской Федерации субвенции из бюджета Федерального фонда бюджетам территориальных фондов не предоставляются, а </w:t>
      </w:r>
      <w:r>
        <w:lastRenderedPageBreak/>
        <w:t>предоставленные и не использованные до дня вступления в силу указанного решения субвенции подлежат возврату в бюджет Федерального фонда.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5" w:name="Par145"/>
      <w:bookmarkEnd w:id="15"/>
      <w:r>
        <w:t>Статья 8.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обязательного медицинского страхования</w:t>
      </w:r>
      <w:r>
        <w:t xml:space="preserve"> относятся:</w:t>
      </w:r>
    </w:p>
    <w:p w:rsidR="00000000" w:rsidRDefault="001806C6">
      <w:pPr>
        <w:pStyle w:val="ConsPlusNormal"/>
        <w:ind w:firstLine="540"/>
        <w:jc w:val="both"/>
      </w:pPr>
      <w:r>
        <w:t>1) уплата страховых взносов на обязательное медицинское страхование неработающего населения;</w:t>
      </w:r>
    </w:p>
    <w:p w:rsidR="00000000" w:rsidRDefault="001806C6">
      <w:pPr>
        <w:pStyle w:val="ConsPlusNormal"/>
        <w:ind w:firstLine="540"/>
        <w:jc w:val="both"/>
      </w:pPr>
      <w:r>
        <w:t>2)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</w:t>
      </w:r>
      <w:r>
        <w:t xml:space="preserve">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3) финансовое обеспечение и реализация</w:t>
      </w:r>
      <w:r>
        <w:t xml:space="preserve">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1806C6">
      <w:pPr>
        <w:pStyle w:val="ConsPlusNormal"/>
        <w:ind w:firstLine="540"/>
        <w:jc w:val="both"/>
      </w:pPr>
      <w:r>
        <w:t>4) утверждение бюджетов территориальных фондов и отчетов об их исполнен</w:t>
      </w:r>
      <w:r>
        <w:t>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" w:name="Par153"/>
      <w:bookmarkEnd w:id="16"/>
      <w:r>
        <w:rPr>
          <w:b/>
          <w:bCs/>
          <w:sz w:val="16"/>
          <w:szCs w:val="16"/>
        </w:rPr>
        <w:t>Глава 3. СУБЪЕКТЫ ОБЯЗАТЕЛЬНОГО МЕДИЦИНСКОГО СТРАХОВАНИЯ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УЧАСТНИКИ ОБЯЗАТЕЛЬНОГО МЕДИЦИНСКОГО СТРАХОВАНИЯ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7" w:name="Par156"/>
      <w:bookmarkEnd w:id="17"/>
      <w:r>
        <w:t>Статья 9. Субъекты обязательного медицинского страхования и участники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Субъектами обязательного медицинского страхования являются:</w:t>
      </w:r>
    </w:p>
    <w:p w:rsidR="00000000" w:rsidRDefault="001806C6">
      <w:pPr>
        <w:pStyle w:val="ConsPlusNormal"/>
        <w:ind w:firstLine="540"/>
        <w:jc w:val="both"/>
      </w:pPr>
      <w:r>
        <w:t>1) застрахованные лица;</w:t>
      </w:r>
    </w:p>
    <w:p w:rsidR="00000000" w:rsidRDefault="001806C6">
      <w:pPr>
        <w:pStyle w:val="ConsPlusNormal"/>
        <w:ind w:firstLine="540"/>
        <w:jc w:val="both"/>
      </w:pPr>
      <w:r>
        <w:t>2) страхователи;</w:t>
      </w:r>
    </w:p>
    <w:p w:rsidR="00000000" w:rsidRDefault="001806C6">
      <w:pPr>
        <w:pStyle w:val="ConsPlusNormal"/>
        <w:ind w:firstLine="540"/>
        <w:jc w:val="both"/>
      </w:pPr>
      <w:r>
        <w:t>3) Федеральный фонд.</w:t>
      </w:r>
    </w:p>
    <w:p w:rsidR="00000000" w:rsidRDefault="001806C6">
      <w:pPr>
        <w:pStyle w:val="ConsPlusNormal"/>
        <w:ind w:firstLine="540"/>
        <w:jc w:val="both"/>
      </w:pPr>
      <w:r>
        <w:t>2. Участниками обязательного медицинского страхования являются:</w:t>
      </w:r>
    </w:p>
    <w:p w:rsidR="00000000" w:rsidRDefault="001806C6">
      <w:pPr>
        <w:pStyle w:val="ConsPlusNormal"/>
        <w:ind w:firstLine="540"/>
        <w:jc w:val="both"/>
      </w:pPr>
      <w:r>
        <w:t>1) территориальные фонды;</w:t>
      </w:r>
    </w:p>
    <w:p w:rsidR="00000000" w:rsidRDefault="001806C6">
      <w:pPr>
        <w:pStyle w:val="ConsPlusNormal"/>
        <w:ind w:firstLine="540"/>
        <w:jc w:val="both"/>
      </w:pPr>
      <w:r>
        <w:t>2) страховые медицинские организации;</w:t>
      </w:r>
    </w:p>
    <w:p w:rsidR="00000000" w:rsidRDefault="001806C6">
      <w:pPr>
        <w:pStyle w:val="ConsPlusNormal"/>
        <w:ind w:firstLine="540"/>
        <w:jc w:val="both"/>
      </w:pPr>
      <w:r>
        <w:t xml:space="preserve">3) </w:t>
      </w:r>
      <w:r>
        <w:t>медицинские организации.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8" w:name="Par167"/>
      <w:bookmarkEnd w:id="18"/>
      <w:r>
        <w:t>Статья 10. Застрахованные лица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</w:t>
      </w:r>
      <w:r>
        <w:t>квалифицированных специалистов и членов их семей в соответствии с Федеральным законом от 25 июля 2002 года N 115-ФЗ "О правовом положении иностранных граждан в Российской Федерации"), а также лица, имеющие право на медицинскую помощь в соответствии с Федер</w:t>
      </w:r>
      <w:r>
        <w:t>альным законом "О беженцах":</w:t>
      </w:r>
    </w:p>
    <w:p w:rsidR="00000000" w:rsidRDefault="001806C6">
      <w:pPr>
        <w:pStyle w:val="ConsPlusNormal"/>
        <w:ind w:firstLine="540"/>
        <w:jc w:val="both"/>
      </w:pPr>
      <w:bookmarkStart w:id="19" w:name="Par170"/>
      <w:bookmarkEnd w:id="19"/>
      <w: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</w:t>
      </w:r>
      <w:r>
        <w:t xml:space="preserve">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</w:t>
      </w:r>
      <w:r>
        <w:t>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:rsidR="00000000" w:rsidRDefault="001806C6">
      <w:pPr>
        <w:pStyle w:val="ConsPlusNormal"/>
        <w:jc w:val="both"/>
      </w:pPr>
      <w:r>
        <w:t>(в ред. Федерального закона от 03.12.2011 N 379-ФЗ)</w:t>
      </w:r>
    </w:p>
    <w:p w:rsidR="00000000" w:rsidRDefault="001806C6">
      <w:pPr>
        <w:pStyle w:val="ConsPlusNormal"/>
        <w:ind w:firstLine="540"/>
        <w:jc w:val="both"/>
      </w:pPr>
      <w:r>
        <w:t>2) самостоятельно обеспечивающие себя работой (индивидуальные пр</w:t>
      </w:r>
      <w:r>
        <w:t>едприниматели, занимающиеся частной практикой нотариусы, адвокаты, арбитражные управляющие);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3) являющиеся членами крестьянских (фермерских) хозяйств;</w:t>
      </w:r>
    </w:p>
    <w:p w:rsidR="00000000" w:rsidRDefault="001806C6">
      <w:pPr>
        <w:pStyle w:val="ConsPlusNormal"/>
        <w:ind w:firstLine="540"/>
        <w:jc w:val="both"/>
      </w:pPr>
      <w:bookmarkStart w:id="20" w:name="Par175"/>
      <w:bookmarkEnd w:id="20"/>
      <w:r>
        <w:t xml:space="preserve">4) являющиеся членами семейных (родовых) </w:t>
      </w:r>
      <w:r>
        <w:t>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хозяйствования;</w:t>
      </w:r>
    </w:p>
    <w:p w:rsidR="00000000" w:rsidRDefault="001806C6">
      <w:pPr>
        <w:pStyle w:val="ConsPlusNormal"/>
        <w:ind w:firstLine="540"/>
        <w:jc w:val="both"/>
      </w:pPr>
      <w:bookmarkStart w:id="21" w:name="Par176"/>
      <w:bookmarkEnd w:id="21"/>
      <w:r>
        <w:t>5) неработающие граж</w:t>
      </w:r>
      <w:r>
        <w:t>дане:</w:t>
      </w:r>
    </w:p>
    <w:p w:rsidR="00000000" w:rsidRDefault="001806C6">
      <w:pPr>
        <w:pStyle w:val="ConsPlusNormal"/>
        <w:ind w:firstLine="540"/>
        <w:jc w:val="both"/>
      </w:pPr>
      <w:bookmarkStart w:id="22" w:name="Par177"/>
      <w:bookmarkEnd w:id="22"/>
      <w:r>
        <w:lastRenderedPageBreak/>
        <w:t>а) дети со дня рождения до достижения ими возраста 18 лет;</w:t>
      </w:r>
    </w:p>
    <w:p w:rsidR="00000000" w:rsidRDefault="001806C6">
      <w:pPr>
        <w:pStyle w:val="ConsPlusNormal"/>
        <w:ind w:firstLine="540"/>
        <w:jc w:val="both"/>
      </w:pPr>
      <w:r>
        <w:t>б) неработающие пенсионеры независимо от основания назначения пенсии;</w:t>
      </w:r>
    </w:p>
    <w:p w:rsidR="00000000" w:rsidRDefault="001806C6">
      <w:pPr>
        <w:pStyle w:val="ConsPlusNormal"/>
        <w:ind w:firstLine="540"/>
        <w:jc w:val="both"/>
      </w:pPr>
      <w:r>
        <w:t>в) граждане, обучающиеся по очной форме обучения в профессиональных образовательных организациях и образовате</w:t>
      </w:r>
      <w:r>
        <w:t>льных организациях высшего образования;</w:t>
      </w:r>
    </w:p>
    <w:p w:rsidR="00000000" w:rsidRDefault="001806C6">
      <w:pPr>
        <w:pStyle w:val="ConsPlusNormal"/>
        <w:jc w:val="both"/>
      </w:pPr>
      <w:r>
        <w:t>(пп. "в" в ред. Федерального закона от 02.07.2013 N 185-ФЗ)</w:t>
      </w:r>
    </w:p>
    <w:p w:rsidR="00000000" w:rsidRDefault="001806C6">
      <w:pPr>
        <w:pStyle w:val="ConsPlusNormal"/>
        <w:ind w:firstLine="540"/>
        <w:jc w:val="both"/>
      </w:pPr>
      <w:r>
        <w:t>г) безработные граждане, зарегистрированные в соответствии с законодательством о занятости;</w:t>
      </w:r>
    </w:p>
    <w:p w:rsidR="00000000" w:rsidRDefault="001806C6">
      <w:pPr>
        <w:pStyle w:val="ConsPlusNormal"/>
        <w:ind w:firstLine="540"/>
        <w:jc w:val="both"/>
      </w:pPr>
      <w:r>
        <w:t>д) один из родителей или опекун, занятые уходом за ребенком до д</w:t>
      </w:r>
      <w:r>
        <w:t>остижения им возраста трех лет;</w:t>
      </w:r>
    </w:p>
    <w:p w:rsidR="00000000" w:rsidRDefault="001806C6">
      <w:pPr>
        <w:pStyle w:val="ConsPlusNormal"/>
        <w:ind w:firstLine="540"/>
        <w:jc w:val="both"/>
      </w:pPr>
      <w:bookmarkStart w:id="23" w:name="Par183"/>
      <w:bookmarkEnd w:id="23"/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1806C6">
      <w:pPr>
        <w:pStyle w:val="ConsPlusNormal"/>
        <w:ind w:firstLine="540"/>
        <w:jc w:val="both"/>
      </w:pPr>
      <w:r>
        <w:t xml:space="preserve">ж) иные не работающие по трудовому договору и не указанные в </w:t>
      </w:r>
      <w:hyperlink w:anchor="Par177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3" w:tooltip="Ссылка на текущий документ" w:history="1">
        <w:r>
          <w:rPr>
            <w:color w:val="0000FF"/>
          </w:rPr>
          <w:t>"е"</w:t>
        </w:r>
      </w:hyperlink>
      <w: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24" w:name="Par186"/>
      <w:bookmarkEnd w:id="24"/>
      <w:r>
        <w:t>Статья 1</w:t>
      </w:r>
      <w:r>
        <w:t>1. Страхователи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25" w:name="Par188"/>
      <w:bookmarkEnd w:id="25"/>
      <w:r>
        <w:t xml:space="preserve">1. Страхователями для работающих граждан, указанных в </w:t>
      </w:r>
      <w:hyperlink w:anchor="Par17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75" w:tooltip="Ссылка на текущий документ" w:history="1">
        <w:r>
          <w:rPr>
            <w:color w:val="0000FF"/>
          </w:rPr>
          <w:t>4 статьи 10</w:t>
        </w:r>
      </w:hyperlink>
      <w:r>
        <w:t xml:space="preserve"> настоящего Федерального закона, являютс</w:t>
      </w:r>
      <w:r>
        <w:t>я:</w:t>
      </w:r>
    </w:p>
    <w:p w:rsidR="00000000" w:rsidRDefault="001806C6">
      <w:pPr>
        <w:pStyle w:val="ConsPlusNormal"/>
        <w:ind w:firstLine="540"/>
        <w:jc w:val="both"/>
      </w:pPr>
      <w:r>
        <w:t>1) лица, производящие выплаты и иные вознаграждения физическим лицам:</w:t>
      </w:r>
    </w:p>
    <w:p w:rsidR="00000000" w:rsidRDefault="001806C6">
      <w:pPr>
        <w:pStyle w:val="ConsPlusNormal"/>
        <w:ind w:firstLine="540"/>
        <w:jc w:val="both"/>
      </w:pPr>
      <w:r>
        <w:t>а) организации;</w:t>
      </w:r>
    </w:p>
    <w:p w:rsidR="00000000" w:rsidRDefault="001806C6">
      <w:pPr>
        <w:pStyle w:val="ConsPlusNormal"/>
        <w:ind w:firstLine="540"/>
        <w:jc w:val="both"/>
      </w:pPr>
      <w:r>
        <w:t>б) индивидуальные предприниматели;</w:t>
      </w:r>
    </w:p>
    <w:p w:rsidR="00000000" w:rsidRDefault="001806C6">
      <w:pPr>
        <w:pStyle w:val="ConsPlusNormal"/>
        <w:ind w:firstLine="540"/>
        <w:jc w:val="both"/>
      </w:pPr>
      <w:r>
        <w:t>в) физические лица, не признаваемые индивидуальными предпринимателями;</w:t>
      </w:r>
    </w:p>
    <w:p w:rsidR="00000000" w:rsidRDefault="001806C6">
      <w:pPr>
        <w:pStyle w:val="ConsPlusNormal"/>
        <w:ind w:firstLine="540"/>
        <w:jc w:val="both"/>
      </w:pPr>
      <w:r>
        <w:t>2) индивидуальные предприниматели, занимающиеся частной практ</w:t>
      </w:r>
      <w:r>
        <w:t>икой нотариусы, адвокаты, арбитражные управляющие.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bookmarkStart w:id="26" w:name="Par195"/>
      <w:bookmarkEnd w:id="26"/>
      <w:r>
        <w:t xml:space="preserve">2. Страхователями для неработающих граждан, указанных в </w:t>
      </w:r>
      <w:hyperlink w:anchor="Par176" w:tooltip="Ссылка на текущий документ" w:history="1">
        <w:r>
          <w:rPr>
            <w:color w:val="0000FF"/>
          </w:rPr>
          <w:t>пункте 5 статьи 10</w:t>
        </w:r>
      </w:hyperlink>
      <w:r>
        <w:t xml:space="preserve"> настоящего </w:t>
      </w:r>
      <w:r>
        <w:t>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 определенные Правительством Российской Федер</w:t>
      </w:r>
      <w:r>
        <w:t>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000000" w:rsidRDefault="001806C6">
      <w:pPr>
        <w:pStyle w:val="ConsPlusNormal"/>
        <w:jc w:val="both"/>
      </w:pPr>
      <w:r>
        <w:t>(в ред. Федерального закона от 14.06.2011 N 136-ФЗ)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27" w:name="Par198"/>
      <w:bookmarkEnd w:id="27"/>
      <w:r>
        <w:t>Статья 12. Страховщик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 xml:space="preserve">1. Страховщиком по обязательному </w:t>
      </w:r>
      <w:r>
        <w:t xml:space="preserve">медицинскому страхованию является Федеральный фонд в рамках реализации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2. Федеральный фонд - некоммерческая организация, созданная Российской Ф</w:t>
      </w:r>
      <w:r>
        <w:t>едерацией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28" w:name="Par203"/>
      <w:bookmarkEnd w:id="28"/>
      <w:r>
        <w:t>Статья 13. Территориальные фонды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Территориальные фонды - некоммерческие организации, созданные</w:t>
      </w:r>
      <w:r>
        <w:t xml:space="preserve">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Территориальные фонды осуществляют отде</w:t>
      </w:r>
      <w:r>
        <w:t xml:space="preserve">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</w:t>
      </w:r>
      <w:hyperlink w:anchor="Par573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806C6">
      <w:pPr>
        <w:pStyle w:val="ConsPlusNormal"/>
        <w:ind w:firstLine="540"/>
        <w:jc w:val="both"/>
      </w:pPr>
      <w: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случаям, установлен</w:t>
      </w:r>
      <w:r>
        <w:t>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4. Для реализации полномочий, установленных настоящим Федеральным законом, территориальные </w:t>
      </w:r>
      <w:r>
        <w:lastRenderedPageBreak/>
        <w:t>фонды могут создавать филиалы и представительства.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29" w:name="Par210"/>
      <w:bookmarkEnd w:id="29"/>
      <w:r>
        <w:t>Статья 14. Страховая медицинская организация, осуществляющая деятельность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Страховая медицинская организация, осуществляющая деятельность в сфере обязательного медицинского страхования (далее - страховая ме</w:t>
      </w:r>
      <w:r>
        <w:t>дицинская организация), - страховая организация, имеющая лицензию, выданную в установленном законодательством Российской Федерации порядке. Особенности лицензирования деятельности страховых медицинских организаций определяются Правительством Российской Фед</w:t>
      </w:r>
      <w:r>
        <w:t>ерации.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</w:t>
      </w:r>
      <w:r>
        <w:t>траховой медицинской организацией (далее - договор о финансовом обеспечении обязательного медицинского страхования).</w:t>
      </w:r>
    </w:p>
    <w:p w:rsidR="00000000" w:rsidRDefault="001806C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1806C6">
      <w:pPr>
        <w:pStyle w:val="ConsPlusNormal"/>
        <w:ind w:firstLine="540"/>
        <w:jc w:val="both"/>
      </w:pPr>
      <w:r>
        <w:t>2. В состав учредителей (участников, акционеров) и органов управления страховой медицин</w:t>
      </w:r>
      <w:r>
        <w:t>ской организации не вправе входить работники федеральных органов исполнительной власти в сфере здравоохранения,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</w:t>
      </w:r>
      <w:r>
        <w:t>вление управления в сфере здравоохранения, Федерального фонда и территориальных фондов, медицинских организаций, оказывающих медицинскую помощь по обязательному медицинскому страхованию.</w:t>
      </w:r>
    </w:p>
    <w:p w:rsidR="00000000" w:rsidRDefault="001806C6">
      <w:pPr>
        <w:pStyle w:val="ConsPlusNormal"/>
        <w:ind w:firstLine="540"/>
        <w:jc w:val="both"/>
      </w:pPr>
      <w:r>
        <w:t xml:space="preserve">3. Страховые медицинские организации не вправе осуществлять иную, за </w:t>
      </w:r>
      <w:r>
        <w:t>исключением деятельности по обязательному и добровольному медицинскому страхованию, деятельность.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До вступления в силу нормативных актов Банка России применяются нормативные правовые акты Правительства РФ и нормативные правовы</w:t>
      </w:r>
      <w:r>
        <w:t>е акты федеральных органов исполнительной власти РФ (часть первая статьи 49 Федерального закона от 23.07.2013 N 251-ФЗ).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4. Страховые медицинские организации ведут раздельный учет доходов и расходов по операциям со средствами обязательного медицинского ст</w:t>
      </w:r>
      <w:r>
        <w:t>рахования и средствами добровольного медицинского страхования с учетом особенностей, установленных нормативными актами Банка России, и Федерального фонда, в пределах своей компетенции.</w:t>
      </w:r>
    </w:p>
    <w:p w:rsidR="00000000" w:rsidRDefault="001806C6">
      <w:pPr>
        <w:pStyle w:val="ConsPlusNormal"/>
        <w:jc w:val="both"/>
      </w:pPr>
      <w:r>
        <w:t>(часть 4 в ред. Федерального закона от 23.07.2013 N 251-ФЗ)</w:t>
      </w:r>
    </w:p>
    <w:p w:rsidR="00000000" w:rsidRDefault="001806C6">
      <w:pPr>
        <w:pStyle w:val="ConsPlusNormal"/>
        <w:ind w:firstLine="540"/>
        <w:jc w:val="both"/>
      </w:pPr>
      <w:r>
        <w:t>5. Страховы</w:t>
      </w:r>
      <w:r>
        <w:t>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:rsidR="00000000" w:rsidRDefault="001806C6">
      <w:pPr>
        <w:pStyle w:val="ConsPlusNormal"/>
        <w:ind w:firstLine="540"/>
        <w:jc w:val="both"/>
      </w:pPr>
      <w:bookmarkStart w:id="30" w:name="Par223"/>
      <w:bookmarkEnd w:id="30"/>
      <w:r>
        <w:t>6. Средства, предназначенные для оплаты медицинской помощи и поступающие в стра</w:t>
      </w:r>
      <w:r>
        <w:t>ховую медицинскую организацию, являются средствами целевого финансирования (далее - целевые средства).</w:t>
      </w:r>
    </w:p>
    <w:p w:rsidR="00000000" w:rsidRDefault="001806C6">
      <w:pPr>
        <w:pStyle w:val="ConsPlusNormal"/>
        <w:ind w:firstLine="540"/>
        <w:jc w:val="both"/>
      </w:pPr>
      <w:r>
        <w:t>7.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</w:t>
      </w:r>
      <w:r>
        <w:t>спечении обязательного медицинского страхования, 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(далее - договор на оказание и опл</w:t>
      </w:r>
      <w:r>
        <w:t>ату медицинской помощи по обязательному медицинскому страхованию).</w:t>
      </w:r>
    </w:p>
    <w:p w:rsidR="00000000" w:rsidRDefault="001806C6">
      <w:pPr>
        <w:pStyle w:val="ConsPlusNormal"/>
        <w:ind w:firstLine="540"/>
        <w:jc w:val="both"/>
      </w:pPr>
      <w:r>
        <w:t>8. Страховые медицинские организации отвечают по обязательствам, возникающим из договоров, заключенных в сфере обязательного медицинского страхования, в соответствии с законодательством Рос</w:t>
      </w:r>
      <w:r>
        <w:t>сийской Федерации и условиями этих договоров.</w:t>
      </w:r>
    </w:p>
    <w:p w:rsidR="00000000" w:rsidRDefault="001806C6">
      <w:pPr>
        <w:pStyle w:val="ConsPlusNormal"/>
        <w:ind w:firstLine="540"/>
        <w:jc w:val="both"/>
      </w:pPr>
      <w:bookmarkStart w:id="31" w:name="Par226"/>
      <w:bookmarkEnd w:id="31"/>
      <w:r>
        <w:t>9. Страховые медицинские организации в соответствии с требованиями, установленными правилами обязательного медицинского страхования, размещают на собственных официальных сайтах в сети "Интернет", оп</w:t>
      </w:r>
      <w:r>
        <w:t>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финансовых резуль</w:t>
      </w:r>
      <w:r>
        <w:t>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</w:t>
      </w:r>
      <w:r>
        <w:t xml:space="preserve">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</w:t>
      </w:r>
      <w:r>
        <w:lastRenderedPageBreak/>
        <w:t>медицинской организации, м</w:t>
      </w:r>
      <w:r>
        <w:t>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настоящим Федеральным законом. Страховые медицинские организации в порядке, установленном правилами обязате</w:t>
      </w:r>
      <w:r>
        <w:t>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10. Страховая медицинская организация включается в реестр стра</w:t>
      </w:r>
      <w:r>
        <w:t>ховых медицинских организаций, осуществляющих деятельность в сфере обязательного медицинского страхования (далее также - реестр страховых медицинских организаций), на основании уведомления, направляемого ею в территориальный фонд до 1 сентября года, предше</w:t>
      </w:r>
      <w:r>
        <w:t>ствующего году, в котором страховая медицинская организация намерена осуществлять деятельность в сфере обязательного медицинского страхования. Порядок ведения, форма и перечень сведений реестра страховых медицинских организаций устанавливаются правилами об</w:t>
      </w:r>
      <w:r>
        <w:t>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11. В случае, если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</w:t>
      </w:r>
      <w:r>
        <w:t xml:space="preserve">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32" w:name="Par231"/>
      <w:bookmarkEnd w:id="32"/>
      <w:r>
        <w:t>Статья 15. Медицинские организации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Для целей настоящего Феде</w:t>
      </w:r>
      <w:r>
        <w:t>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</w:t>
      </w:r>
      <w:r>
        <w:t>ельность в сфере обязательного медицинского страхования (далее также - реестр медицинских организаций), в соответствии с настоящим Федеральным законом:</w:t>
      </w:r>
    </w:p>
    <w:p w:rsidR="00000000" w:rsidRDefault="001806C6">
      <w:pPr>
        <w:pStyle w:val="ConsPlusNormal"/>
        <w:ind w:firstLine="540"/>
        <w:jc w:val="both"/>
      </w:pPr>
      <w: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1806C6">
      <w:pPr>
        <w:pStyle w:val="ConsPlusNormal"/>
        <w:ind w:firstLine="540"/>
        <w:jc w:val="both"/>
      </w:pPr>
      <w:r>
        <w:t>2) индивидуальные предприниматели, осуществляющие медицинскую деятельность.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bookmarkStart w:id="33" w:name="Par237"/>
      <w:bookmarkEnd w:id="33"/>
      <w:r>
        <w:t>2. Медици</w:t>
      </w:r>
      <w:r>
        <w:t>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</w:t>
      </w:r>
      <w:r>
        <w:t>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</w:t>
      </w:r>
      <w:r>
        <w:t xml:space="preserve">ерации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медицинских организаций, осуществляющих деятельность в </w:t>
      </w:r>
      <w:r>
        <w:t>сфере обязательного медицинского страхования, размещается территориальным фондом на своем официальном сайте в сети "Интернет".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3. Реестр медицинских организаций содержит наименования, адреса медицинских о</w:t>
      </w:r>
      <w:r>
        <w:t>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 Порядок ведения, форма и перечень сведений реестра медицинских организаций устанавливаются правилами обяз</w:t>
      </w:r>
      <w:r>
        <w:t>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 способами.</w:t>
      </w:r>
    </w:p>
    <w:p w:rsidR="00000000" w:rsidRDefault="001806C6">
      <w:pPr>
        <w:pStyle w:val="ConsPlusNormal"/>
        <w:ind w:firstLine="540"/>
        <w:jc w:val="both"/>
      </w:pPr>
      <w:r>
        <w:t>4. Медицинские организа</w:t>
      </w:r>
      <w:r>
        <w:t>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</w:t>
      </w:r>
      <w:r>
        <w:t>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 Медицинская организация, вк</w:t>
      </w:r>
      <w:r>
        <w:t xml:space="preserve">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</w:t>
      </w:r>
      <w:r>
        <w:lastRenderedPageBreak/>
        <w:t>обязательному медицинскому страхованию, исключается</w:t>
      </w:r>
      <w:r>
        <w:t xml:space="preserve">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5. Медицинская организация осуществляет свою деятель</w:t>
      </w:r>
      <w:r>
        <w:t xml:space="preserve">ность в сфере обязательного медицинского страхования на основании </w:t>
      </w:r>
      <w:hyperlink w:anchor="Par686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на оказание и оплату медицинской помощи по обязательному медицинскому страхованию и не вправе отказать застрахованным лицам в </w:t>
      </w:r>
      <w:r>
        <w:t>оказании медицинской помощи в соответствии с территориальной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7. Медицинские организации, </w:t>
      </w:r>
      <w:r>
        <w:t xml:space="preserve">созданные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</w:t>
      </w:r>
      <w:hyperlink w:anchor="Par573" w:tooltip="Ссылка на текущий документ" w:history="1">
        <w:r>
          <w:rPr>
            <w:color w:val="0000FF"/>
          </w:rPr>
          <w:t>б</w:t>
        </w:r>
        <w:r>
          <w:rPr>
            <w:color w:val="0000FF"/>
          </w:rPr>
          <w:t>азовой программой</w:t>
        </w:r>
      </w:hyperlink>
      <w:r>
        <w:t xml:space="preserve"> обязательного медицинского страхования, за счет средств обязательного медицинского страхования в порядке, установленном правилами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246"/>
      <w:bookmarkEnd w:id="34"/>
      <w:r>
        <w:rPr>
          <w:b/>
          <w:bCs/>
          <w:sz w:val="16"/>
          <w:szCs w:val="16"/>
        </w:rPr>
        <w:t>Глава 4. ПРАВА И ОБЯЗАННОСТИ ЗАСТРАХОВАННЫХ ЛИЦ,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</w:t>
      </w:r>
      <w:r>
        <w:rPr>
          <w:b/>
          <w:bCs/>
          <w:sz w:val="16"/>
          <w:szCs w:val="16"/>
        </w:rPr>
        <w:t>АХОВАТЕЛЕЙ, СТРАХОВЫХ МЕДИЦИНСКИХ ОРГАНИЗАЦИЙ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МЕДИЦИНСКИХ ОРГАНИЗАЦИЙ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35" w:name="Par250"/>
      <w:bookmarkEnd w:id="35"/>
      <w:r>
        <w:t>Статья 16. Права и обязанности застрахованных лиц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Застрахованные лица имеют право на:</w:t>
      </w:r>
    </w:p>
    <w:p w:rsidR="00000000" w:rsidRDefault="001806C6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</w:t>
      </w:r>
      <w:r>
        <w:t>плении страхового случая:</w:t>
      </w:r>
    </w:p>
    <w:p w:rsidR="00000000" w:rsidRDefault="001806C6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ar573" w:tooltip="Ссылка на текущий документ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б) на территории субъекта Российской Федерации, в</w:t>
      </w:r>
      <w:r>
        <w:t xml:space="preserve">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выбор страховой медицинской организации путем подачи заявления в порядке, установленном правилами обя</w:t>
      </w:r>
      <w:r>
        <w:t>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</w:t>
      </w:r>
      <w:r>
        <w:t>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1806C6">
      <w:pPr>
        <w:pStyle w:val="ConsPlusNormal"/>
        <w:ind w:firstLine="540"/>
        <w:jc w:val="both"/>
      </w:pPr>
      <w:r>
        <w:t>4) выбор медицинской организации и</w:t>
      </w:r>
      <w:r>
        <w:t>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6) получение от территори</w:t>
      </w:r>
      <w:r>
        <w:t>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</w:t>
      </w:r>
      <w:r>
        <w:t>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</w:t>
      </w:r>
      <w:r>
        <w:t>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</w:t>
      </w:r>
      <w:r>
        <w:t>ции;</w:t>
      </w:r>
    </w:p>
    <w:p w:rsidR="00000000" w:rsidRDefault="001806C6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bookmarkStart w:id="36" w:name="Par267"/>
      <w:bookmarkEnd w:id="36"/>
      <w:r>
        <w:lastRenderedPageBreak/>
        <w:t>2. Застрахованные лица обязаны:</w:t>
      </w:r>
    </w:p>
    <w:p w:rsidR="00000000" w:rsidRDefault="001806C6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</w:t>
      </w:r>
      <w:r>
        <w:t>азания экстренной медицинской помощи;</w:t>
      </w:r>
    </w:p>
    <w:p w:rsidR="00000000" w:rsidRDefault="001806C6">
      <w:pPr>
        <w:pStyle w:val="ConsPlusNormal"/>
        <w:ind w:firstLine="540"/>
        <w:jc w:val="both"/>
      </w:pPr>
      <w:bookmarkStart w:id="37" w:name="Par269"/>
      <w:bookmarkEnd w:id="37"/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3) </w:t>
      </w:r>
      <w: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</w:t>
      </w:r>
      <w:r>
        <w:t>З)</w:t>
      </w:r>
    </w:p>
    <w:p w:rsidR="00000000" w:rsidRDefault="001806C6">
      <w:pPr>
        <w:pStyle w:val="ConsPlusNormal"/>
        <w:ind w:firstLine="540"/>
        <w:jc w:val="both"/>
      </w:pPr>
      <w:bookmarkStart w:id="38" w:name="Par272"/>
      <w:bookmarkEnd w:id="38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1806C6">
      <w:pPr>
        <w:pStyle w:val="ConsPlusNormal"/>
        <w:ind w:firstLine="540"/>
        <w:jc w:val="both"/>
      </w:pPr>
      <w:r>
        <w:t>3. Обяза</w:t>
      </w:r>
      <w:r>
        <w:t>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</w:t>
      </w:r>
      <w:r>
        <w:t>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</w:t>
      </w:r>
      <w:r>
        <w:t>одителей или другим законным представителем.</w:t>
      </w:r>
    </w:p>
    <w:p w:rsidR="00000000" w:rsidRDefault="001806C6">
      <w:pPr>
        <w:pStyle w:val="ConsPlusNormal"/>
        <w:ind w:firstLine="540"/>
        <w:jc w:val="both"/>
      </w:pPr>
      <w: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</w:t>
      </w:r>
      <w:r>
        <w:t xml:space="preserve">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</w:t>
      </w:r>
      <w:r>
        <w:t>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</w:t>
      </w:r>
      <w:r>
        <w:t>З)</w:t>
      </w:r>
    </w:p>
    <w:p w:rsidR="00000000" w:rsidRDefault="001806C6">
      <w:pPr>
        <w:pStyle w:val="ConsPlusNormal"/>
        <w:ind w:firstLine="540"/>
        <w:jc w:val="both"/>
      </w:pPr>
      <w: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</w:t>
      </w:r>
      <w:r>
        <w:t>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</w:t>
      </w:r>
      <w:r>
        <w:t xml:space="preserve">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</w:t>
      </w:r>
      <w:r>
        <w:t xml:space="preserve">за исключением случаев, предусмотренных </w:t>
      </w:r>
      <w:hyperlink w:anchor="Par272" w:tooltip="Ссылка на текущий документ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bookmarkStart w:id="39" w:name="Par278"/>
      <w:bookmarkEnd w:id="39"/>
      <w:r>
        <w:t>6. Сведения о гражданах, не обратившихся в страховую медицинс</w:t>
      </w:r>
      <w:r>
        <w:t>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</w:t>
      </w:r>
      <w:r>
        <w:t>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</w:t>
      </w:r>
      <w:r>
        <w:t>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</w:t>
      </w:r>
      <w:r>
        <w:t xml:space="preserve">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</w:t>
      </w:r>
      <w:r>
        <w:t>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ar278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000000" w:rsidRDefault="001806C6">
      <w:pPr>
        <w:pStyle w:val="ConsPlusNormal"/>
        <w:ind w:firstLine="540"/>
        <w:jc w:val="both"/>
      </w:pPr>
      <w:r>
        <w:t xml:space="preserve">1) в течение трех рабочих дней с момента получения сведений из территориального фонда </w:t>
      </w:r>
      <w:r>
        <w:lastRenderedPageBreak/>
        <w:t>информируют застрахованное лицо в письменной форме о факте страхования и необходимости получе</w:t>
      </w:r>
      <w:r>
        <w:t>ния полиса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814" w:tooltip="Ссылка на текущий документ" w:history="1">
        <w:r>
          <w:rPr>
            <w:color w:val="0000FF"/>
          </w:rPr>
          <w:t>статьей 46</w:t>
        </w:r>
      </w:hyperlink>
      <w:r>
        <w:t xml:space="preserve"> настоящего Федерального </w:t>
      </w:r>
      <w:r>
        <w:t>закона;</w:t>
      </w:r>
    </w:p>
    <w:p w:rsidR="00000000" w:rsidRDefault="001806C6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40" w:name="Par285"/>
      <w:bookmarkEnd w:id="40"/>
      <w:r>
        <w:t>Статья 17. Права и обязанности страхователей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Страхователь имеет право получать информацию от Федерального фонда и территориальных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000000" w:rsidRDefault="001806C6">
      <w:pPr>
        <w:pStyle w:val="ConsPlusNormal"/>
        <w:ind w:firstLine="540"/>
        <w:jc w:val="both"/>
      </w:pPr>
      <w:r>
        <w:t>2. Страхователь обязан:</w:t>
      </w:r>
    </w:p>
    <w:p w:rsidR="00000000" w:rsidRDefault="001806C6">
      <w:pPr>
        <w:pStyle w:val="ConsPlusNormal"/>
        <w:ind w:firstLine="540"/>
        <w:jc w:val="both"/>
      </w:pPr>
      <w:r>
        <w:t>1) регистрироваться и сни</w:t>
      </w:r>
      <w:r>
        <w:t>маться с регистрационного учета в целях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своевременно и в полном объеме осуществлять уплату страховых взносов на обязательное медицинское страхование.</w:t>
      </w:r>
    </w:p>
    <w:p w:rsidR="00000000" w:rsidRDefault="001806C6">
      <w:pPr>
        <w:pStyle w:val="ConsPlusNormal"/>
        <w:ind w:firstLine="540"/>
        <w:jc w:val="both"/>
      </w:pPr>
      <w:r>
        <w:t xml:space="preserve">3. Страхователи, указанные в </w:t>
      </w:r>
      <w:hyperlink w:anchor="Par195" w:tooltip="Ссылка на текущий документ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</w:t>
      </w:r>
      <w:r>
        <w:t xml:space="preserve">ом </w:t>
      </w:r>
      <w:hyperlink w:anchor="Par375" w:tooltip="Ссылка на текущий документ" w:history="1">
        <w:r>
          <w:rPr>
            <w:color w:val="0000FF"/>
          </w:rPr>
          <w:t>частью 11 статьи 24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  <w:r>
        <w:t xml:space="preserve">4. Регистрация и снятие с регистрационного учета страхователей, указанных в </w:t>
      </w:r>
      <w:hyperlink w:anchor="Par188" w:tooltip="Ссылка на текущий документ" w:history="1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осуществляются в территориальных органах Пенсионного фонда Российской Федерации. Контроль за регистрацией и снятием с регистрационного учета указанных страхователей осуществляют территориальные органы Пенсионного фонда Ро</w:t>
      </w:r>
      <w:r>
        <w:t>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>5. Регистрация и снятие с регистрационно</w:t>
      </w:r>
      <w:r>
        <w:t xml:space="preserve">го учета страхователей, указанных в </w:t>
      </w:r>
      <w:hyperlink w:anchor="Par195" w:tooltip="Ссылка на текущий документ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</w:t>
      </w:r>
      <w:r>
        <w:t>власти, при этом:</w:t>
      </w:r>
    </w:p>
    <w:p w:rsidR="00000000" w:rsidRDefault="001806C6">
      <w:pPr>
        <w:pStyle w:val="ConsPlusNormal"/>
        <w:ind w:firstLine="540"/>
        <w:jc w:val="both"/>
      </w:pPr>
      <w: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Российской </w:t>
      </w:r>
      <w:r>
        <w:t>Федерации о наделении полномочиями страхователя (далее - наделение полномочиями);</w:t>
      </w:r>
    </w:p>
    <w:p w:rsidR="00000000" w:rsidRDefault="001806C6">
      <w:pPr>
        <w:pStyle w:val="ConsPlusNormal"/>
        <w:ind w:firstLine="540"/>
        <w:jc w:val="both"/>
      </w:pPr>
      <w: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</w:t>
      </w:r>
      <w:r>
        <w:t>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000000" w:rsidRDefault="001806C6">
      <w:pPr>
        <w:pStyle w:val="ConsPlusNormal"/>
        <w:ind w:firstLine="540"/>
        <w:jc w:val="both"/>
      </w:pPr>
      <w:r>
        <w:t>6. Регистрация и снятие с регистрационного учета страховат</w:t>
      </w:r>
      <w:r>
        <w:t>елей осуществляются на основании документов, представленных ими на бумажном или электронном носителе.</w:t>
      </w:r>
    </w:p>
    <w:p w:rsidR="00000000" w:rsidRDefault="001806C6">
      <w:pPr>
        <w:pStyle w:val="ConsPlusNormal"/>
        <w:ind w:firstLine="540"/>
        <w:jc w:val="both"/>
      </w:pPr>
      <w:bookmarkStart w:id="41" w:name="Par297"/>
      <w:bookmarkEnd w:id="41"/>
      <w: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</w:t>
      </w:r>
      <w:r>
        <w:t>анавливаются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42" w:name="Par299"/>
      <w:bookmarkEnd w:id="42"/>
      <w: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43" w:name="Par301"/>
      <w:bookmarkEnd w:id="43"/>
      <w:r>
        <w:t xml:space="preserve">1. Нарушение страхователями, указанными в </w:t>
      </w:r>
      <w:hyperlink w:anchor="Par195" w:tooltip="Ссылка на текущий документ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</w:t>
      </w:r>
      <w:r>
        <w:t>рублей.</w:t>
      </w:r>
    </w:p>
    <w:p w:rsidR="00000000" w:rsidRDefault="001806C6">
      <w:pPr>
        <w:pStyle w:val="ConsPlusNormal"/>
        <w:ind w:firstLine="540"/>
        <w:jc w:val="both"/>
      </w:pPr>
      <w:bookmarkStart w:id="44" w:name="Par302"/>
      <w:bookmarkEnd w:id="44"/>
      <w: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</w:t>
      </w:r>
      <w:r>
        <w:t>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000000" w:rsidRDefault="001806C6">
      <w:pPr>
        <w:pStyle w:val="ConsPlusNormal"/>
        <w:ind w:firstLine="540"/>
        <w:jc w:val="both"/>
      </w:pPr>
      <w:bookmarkStart w:id="45" w:name="Par303"/>
      <w:bookmarkEnd w:id="45"/>
      <w:r>
        <w:lastRenderedPageBreak/>
        <w:t xml:space="preserve">3. В случае выявления нарушений, указанных в </w:t>
      </w:r>
      <w:hyperlink w:anchor="Par301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(или) </w:t>
      </w:r>
      <w:hyperlink w:anchor="Par302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</w:t>
      </w:r>
      <w:r>
        <w:t>вании по форме, утвержденной Федеральным фондом.</w:t>
      </w:r>
    </w:p>
    <w:p w:rsidR="00000000" w:rsidRDefault="001806C6">
      <w:pPr>
        <w:pStyle w:val="ConsPlusNormal"/>
        <w:ind w:firstLine="540"/>
        <w:jc w:val="both"/>
      </w:pPr>
      <w:bookmarkStart w:id="46" w:name="Par304"/>
      <w:bookmarkEnd w:id="46"/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</w:t>
      </w:r>
      <w:r>
        <w:t>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bookmarkStart w:id="47" w:name="Par305"/>
      <w:bookmarkEnd w:id="47"/>
      <w:r>
        <w:t xml:space="preserve">5. Перечень должностных лиц Федерального фонда и территориальных фондов, </w:t>
      </w:r>
      <w:r>
        <w:t xml:space="preserve">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ar303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30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утверждается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>6. Штрафы, начисленные в соответствии с настоящей статьей, зачисляются в бюджет Федерального фонда.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48" w:name="Par308"/>
      <w:bookmarkEnd w:id="48"/>
      <w:r>
        <w:t>Статья 19. Права и обязанности страховых медицинских организаций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Par635" w:tooltip="Ссылка на текущий документ" w:history="1">
        <w:r>
          <w:rPr>
            <w:color w:val="0000FF"/>
          </w:rPr>
          <w:t>статьями 38</w:t>
        </w:r>
      </w:hyperlink>
      <w:r>
        <w:t xml:space="preserve"> и </w:t>
      </w:r>
      <w:hyperlink w:anchor="Par686" w:tooltip="Ссылка на текущий документ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49" w:name="Par312"/>
      <w:bookmarkEnd w:id="49"/>
      <w:r>
        <w:t>Статья 20. Права и обязанности медицинских организаций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Медицинские организации имеют право:</w:t>
      </w:r>
    </w:p>
    <w:p w:rsidR="00000000" w:rsidRDefault="001806C6">
      <w:pPr>
        <w:pStyle w:val="ConsPlusNormal"/>
        <w:ind w:firstLine="540"/>
        <w:jc w:val="both"/>
      </w:pPr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</w:t>
      </w:r>
      <w:r>
        <w:t xml:space="preserve">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2) обжаловать заключения страховой медицинской организации и территориального фонда по оценке объемов, сроков, ка</w:t>
      </w:r>
      <w:r>
        <w:t xml:space="preserve">чества и условий предоставления медицинской помощи в соответствии со </w:t>
      </w:r>
      <w:hyperlink w:anchor="Par740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  <w:r>
        <w:t>2. Медицинские организации обязаны:</w:t>
      </w:r>
    </w:p>
    <w:p w:rsidR="00000000" w:rsidRDefault="001806C6">
      <w:pPr>
        <w:pStyle w:val="ConsPlusNormal"/>
        <w:ind w:firstLine="540"/>
        <w:jc w:val="both"/>
      </w:pPr>
      <w:r>
        <w:t>1) бесплатно оказывать застрахованным лицам медицинск</w:t>
      </w:r>
      <w:r>
        <w:t>ую помощь в рамках программ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000000" w:rsidRDefault="001806C6">
      <w:pPr>
        <w:pStyle w:val="ConsPlusNormal"/>
        <w:ind w:firstLine="540"/>
        <w:jc w:val="both"/>
      </w:pPr>
      <w:r>
        <w:t>3) предоставлять страховым медицинским орган</w:t>
      </w:r>
      <w:r>
        <w:t>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4) предоставлять отчетность о деятельности в с</w:t>
      </w:r>
      <w:r>
        <w:t>фере обязательного медицинского страхования в порядке и по формам, которые установлены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</w:t>
      </w:r>
      <w:r>
        <w:t>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7) предоставлять застрахованным лицам, страховым медицинским организациям и территориальному фонду свед</w:t>
      </w:r>
      <w:r>
        <w:t>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000000" w:rsidRDefault="001806C6">
      <w:pPr>
        <w:pStyle w:val="ConsPlusNormal"/>
        <w:jc w:val="both"/>
      </w:pPr>
      <w:r>
        <w:t>(в ред. Федерального закона от 0</w:t>
      </w:r>
      <w:r>
        <w:t>1.12.2012 N 213-ФЗ)</w:t>
      </w:r>
    </w:p>
    <w:p w:rsidR="00000000" w:rsidRDefault="001806C6">
      <w:pPr>
        <w:pStyle w:val="ConsPlusNormal"/>
        <w:ind w:firstLine="540"/>
        <w:jc w:val="both"/>
      </w:pPr>
      <w:r>
        <w:t>8) выполнять иные обязанности в соответствии с настоящим Федеральным законом.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0" w:name="Par328"/>
      <w:bookmarkEnd w:id="50"/>
      <w:r>
        <w:rPr>
          <w:b/>
          <w:bCs/>
          <w:sz w:val="16"/>
          <w:szCs w:val="16"/>
        </w:rPr>
        <w:t>Глава 5. ФИНАНСОВОЕ ОБЕСПЕЧЕНИЕ ОБЯЗАТЕЛЬНОГО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МЕДИЦИНСКОГО СТРАХОВАНИЯ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51" w:name="Par331"/>
      <w:bookmarkEnd w:id="51"/>
      <w:r>
        <w:t>Статья 21. Средства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С</w:t>
      </w:r>
      <w:r>
        <w:t>редства обязательного медицинского страхования формируются за счет:</w:t>
      </w:r>
    </w:p>
    <w:p w:rsidR="00000000" w:rsidRDefault="001806C6">
      <w:pPr>
        <w:pStyle w:val="ConsPlusNormal"/>
        <w:ind w:firstLine="540"/>
        <w:jc w:val="both"/>
      </w:pPr>
      <w:r>
        <w:t>1) доходов от уплаты:</w:t>
      </w:r>
    </w:p>
    <w:p w:rsidR="00000000" w:rsidRDefault="001806C6">
      <w:pPr>
        <w:pStyle w:val="ConsPlusNormal"/>
        <w:ind w:firstLine="540"/>
        <w:jc w:val="both"/>
      </w:pPr>
      <w:r>
        <w:t>а) страховых взносов на обязательное медицинское страхование;</w:t>
      </w:r>
    </w:p>
    <w:p w:rsidR="00000000" w:rsidRDefault="001806C6">
      <w:pPr>
        <w:pStyle w:val="ConsPlusNormal"/>
        <w:ind w:firstLine="540"/>
        <w:jc w:val="both"/>
      </w:pPr>
      <w:r>
        <w:t>б) недоимок по взносам, налоговым платежам;</w:t>
      </w:r>
    </w:p>
    <w:p w:rsidR="00000000" w:rsidRDefault="001806C6">
      <w:pPr>
        <w:pStyle w:val="ConsPlusNormal"/>
        <w:ind w:firstLine="540"/>
        <w:jc w:val="both"/>
      </w:pPr>
      <w:r>
        <w:t>в) начисленных пеней и штрафов;</w:t>
      </w:r>
    </w:p>
    <w:p w:rsidR="00000000" w:rsidRDefault="001806C6">
      <w:pPr>
        <w:pStyle w:val="ConsPlusNormal"/>
        <w:ind w:firstLine="540"/>
        <w:jc w:val="both"/>
      </w:pPr>
      <w:r>
        <w:t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 пониженных тарифов страховых взносов на обязательное медицинское страхо</w:t>
      </w:r>
      <w:r>
        <w:t>вание;</w:t>
      </w:r>
    </w:p>
    <w:p w:rsidR="00000000" w:rsidRDefault="001806C6">
      <w:pPr>
        <w:pStyle w:val="ConsPlusNormal"/>
        <w:ind w:firstLine="540"/>
        <w:jc w:val="both"/>
      </w:pPr>
      <w: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4) доходов от размещения временно свободных</w:t>
      </w:r>
      <w:r>
        <w:t xml:space="preserve"> средств;</w:t>
      </w:r>
    </w:p>
    <w:p w:rsidR="00000000" w:rsidRDefault="001806C6">
      <w:pPr>
        <w:pStyle w:val="ConsPlusNormal"/>
        <w:ind w:firstLine="540"/>
        <w:jc w:val="both"/>
      </w:pPr>
      <w:r>
        <w:t>5) иных источников, предусмотренных законодательством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52" w:name="Par343"/>
      <w:bookmarkEnd w:id="52"/>
      <w:r>
        <w:t>Статья 22. Страховые взносы на обязательное медицинское страхование работающего населения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Обязанность по уплате страховых взносов на обязательное медицин</w:t>
      </w:r>
      <w:r>
        <w:t>ское страхование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</w:t>
      </w:r>
      <w:r>
        <w:t>исления) указанных страховых взносов и привлечения к ответственности за нарушение порядка их уплаты, устанавливаются Федеральным законом от 24 июля 2009 года N 212-ФЗ "О страховых взносах в Пенсионный фонд Российской Федерации, Фонд социального страхования</w:t>
      </w:r>
      <w:r>
        <w:t xml:space="preserve">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1806C6">
      <w:pPr>
        <w:pStyle w:val="ConsPlusNormal"/>
        <w:ind w:firstLine="540"/>
        <w:jc w:val="both"/>
      </w:pPr>
      <w:r>
        <w:t>2. Территориальные органы Пенсионного фонда Российской Федерации представляют сведения об уплате страховых взнос</w:t>
      </w:r>
      <w:r>
        <w:t>ов на обязательное медицинское страхование работающего населения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53" w:name="Par348"/>
      <w:bookmarkEnd w:id="53"/>
      <w:r>
        <w:t>Статья 23. Размер страхово</w:t>
      </w:r>
      <w:r>
        <w:t>го взноса на обязательное медицинское страхование неработающего населения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 xml:space="preserve">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</w:t>
      </w:r>
      <w:r>
        <w:t xml:space="preserve">в период 2012-2014 годах см. </w:t>
      </w:r>
      <w:hyperlink w:anchor="Par923" w:tooltip="Ссылка на текущий документ" w:history="1">
        <w:r>
          <w:rPr>
            <w:color w:val="0000FF"/>
          </w:rPr>
          <w:t>часть 7 статьи 51</w:t>
        </w:r>
      </w:hyperlink>
      <w:r>
        <w:t xml:space="preserve"> данного документа.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1. Размер и порядок расчета тарифа страхового взноса на обязательное медицинское страхование неработающего населения устанавливаются ф</w:t>
      </w:r>
      <w:r>
        <w:t>едеральным законом.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 xml:space="preserve">О содержании объемов бюджетных ассигнований на уплату страховых взносов на обязательное медицинское страхование неработающего населения см. </w:t>
      </w:r>
      <w:hyperlink w:anchor="Par941" w:tooltip="Ссылка на текущий документ" w:history="1">
        <w:r>
          <w:rPr>
            <w:color w:val="0000FF"/>
          </w:rPr>
          <w:t>часть 12 стать</w:t>
        </w:r>
        <w:r>
          <w:rPr>
            <w:color w:val="0000FF"/>
          </w:rPr>
          <w:t>и 51</w:t>
        </w:r>
      </w:hyperlink>
      <w:r>
        <w:t xml:space="preserve"> данного документа.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bookmarkStart w:id="54" w:name="Par359"/>
      <w:bookmarkEnd w:id="54"/>
      <w:r>
        <w:t>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</w:t>
      </w:r>
      <w:r>
        <w:t>щих застрахованных лиц на 1 апреля года, предшествующего очередному, в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1806C6">
      <w:pPr>
        <w:pStyle w:val="ConsPlusNormal"/>
        <w:ind w:firstLine="540"/>
        <w:jc w:val="both"/>
      </w:pPr>
      <w:r>
        <w:t xml:space="preserve">3. Годовой объем бюджетных </w:t>
      </w:r>
      <w:r>
        <w:t xml:space="preserve">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указанных в </w:t>
      </w:r>
      <w:hyperlink w:anchor="Par176" w:tooltip="Ссылка на текущий документ" w:history="1">
        <w:r>
          <w:rPr>
            <w:color w:val="0000FF"/>
          </w:rPr>
          <w:t>пункте 5 статьи 10</w:t>
        </w:r>
      </w:hyperlink>
      <w:r>
        <w:t xml:space="preserve"> </w:t>
      </w:r>
      <w:r>
        <w:t>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55" w:name="Par362"/>
      <w:bookmarkEnd w:id="55"/>
      <w:r>
        <w:t>Статья 24. Период, порядок и сроки уплаты страховых взносов на обязательное медицинское страхование неработающего населения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lastRenderedPageBreak/>
        <w:t>1</w:t>
      </w:r>
      <w:r>
        <w:t>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1806C6">
      <w:pPr>
        <w:pStyle w:val="ConsPlusNormal"/>
        <w:ind w:firstLine="540"/>
        <w:jc w:val="both"/>
      </w:pPr>
      <w:r>
        <w:t xml:space="preserve">2. Если страхователь был наделен полномочиями после начала календарного года, первым расчетным периодом для него является </w:t>
      </w:r>
      <w:r>
        <w:t>период со дня наделения его полномочиями до дня окончания данного календарного года.</w:t>
      </w:r>
    </w:p>
    <w:p w:rsidR="00000000" w:rsidRDefault="001806C6">
      <w:pPr>
        <w:pStyle w:val="ConsPlusNormal"/>
        <w:ind w:firstLine="540"/>
        <w:jc w:val="both"/>
      </w:pPr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д</w:t>
      </w:r>
      <w:r>
        <w:t>о дня прекращения полномочий.</w:t>
      </w:r>
    </w:p>
    <w:p w:rsidR="00000000" w:rsidRDefault="001806C6">
      <w:pPr>
        <w:pStyle w:val="ConsPlusNormal"/>
        <w:ind w:firstLine="540"/>
        <w:jc w:val="both"/>
      </w:pPr>
      <w:r>
        <w:t>4. Если у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прек</w:t>
      </w:r>
      <w:r>
        <w:t>ращения полномочий.</w:t>
      </w:r>
    </w:p>
    <w:p w:rsidR="00000000" w:rsidRDefault="001806C6">
      <w:pPr>
        <w:pStyle w:val="ConsPlusNormal"/>
        <w:ind w:firstLine="540"/>
        <w:jc w:val="both"/>
      </w:pPr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</w:t>
      </w:r>
      <w:r>
        <w:t>да.</w:t>
      </w:r>
    </w:p>
    <w:p w:rsidR="00000000" w:rsidRDefault="001806C6">
      <w:pPr>
        <w:pStyle w:val="ConsPlusNormal"/>
        <w:ind w:firstLine="540"/>
        <w:jc w:val="both"/>
      </w:pPr>
      <w:bookmarkStart w:id="56" w:name="Par369"/>
      <w:bookmarkEnd w:id="56"/>
      <w:r>
        <w:t>6. Ежемесячный обязательный платеж подлежит уплате в срок не позднее 20-го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законодательством</w:t>
      </w:r>
      <w:r>
        <w:t xml:space="preserve"> Российской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bookmarkStart w:id="57" w:name="Par371"/>
      <w:bookmarkEnd w:id="57"/>
      <w:r>
        <w:t>7. Сумма ежемесячного</w:t>
      </w:r>
      <w:r>
        <w:t xml:space="preserve"> страхового взноса на обязательное медицинское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бюджете субъекта Россий</w:t>
      </w:r>
      <w:r>
        <w:t>ской Федерации. При этом объем страховых взносов на обязательное медицинское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Российской Федерац</w:t>
      </w:r>
      <w:r>
        <w:t>ии.</w:t>
      </w:r>
    </w:p>
    <w:p w:rsidR="00000000" w:rsidRDefault="001806C6">
      <w:pPr>
        <w:pStyle w:val="ConsPlusNormal"/>
        <w:ind w:firstLine="540"/>
        <w:jc w:val="both"/>
      </w:pPr>
      <w:r>
        <w:t>8. Сумма страховых взносов на обязательное медицинское страхование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населения менее 50 копеек о</w:t>
      </w:r>
      <w:r>
        <w:t>тбрасывается, а сумма 50 копеек и более округляется до полного рубля.</w:t>
      </w:r>
    </w:p>
    <w:p w:rsidR="00000000" w:rsidRDefault="001806C6">
      <w:pPr>
        <w:pStyle w:val="ConsPlusNormal"/>
        <w:ind w:firstLine="540"/>
        <w:jc w:val="both"/>
      </w:pPr>
      <w:r>
        <w:t xml:space="preserve"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</w:t>
      </w:r>
      <w:r>
        <w:t>бюджетов субъектов Российской Федерации или со счетов по учету средств федерального бюджета.</w:t>
      </w:r>
    </w:p>
    <w:p w:rsidR="00000000" w:rsidRDefault="001806C6">
      <w:pPr>
        <w:pStyle w:val="ConsPlusNormal"/>
        <w:ind w:firstLine="540"/>
        <w:jc w:val="both"/>
      </w:pPr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000000" w:rsidRDefault="001806C6">
      <w:pPr>
        <w:pStyle w:val="ConsPlusNormal"/>
        <w:ind w:firstLine="540"/>
        <w:jc w:val="both"/>
      </w:pPr>
      <w:bookmarkStart w:id="58" w:name="Par375"/>
      <w:bookmarkEnd w:id="58"/>
      <w:r>
        <w:t>11. Стра</w:t>
      </w:r>
      <w:r>
        <w:t>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</w:t>
      </w:r>
      <w:r>
        <w:t>отающего населения по форме, утверждаемой уполномоченным федеральным органом исполнительной власти.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12. Отчетными периодами признаются первый квартал, полугодие, девять месяцев календарного года, календар</w:t>
      </w:r>
      <w:r>
        <w:t>ный год.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59" w:name="Par379"/>
      <w:bookmarkEnd w:id="59"/>
      <w:r>
        <w:t>Статья 25. Ответственность за нарушения в части уплаты страховых взносов на обязательное медицинское страхование неработающего населения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В случае неуплаты или неполной уплаты страховых взносов на обязательное медицинское страхован</w:t>
      </w:r>
      <w:r>
        <w:t xml:space="preserve">ие неработающего населения в установленный </w:t>
      </w:r>
      <w:hyperlink w:anchor="Par369" w:tooltip="Ссылка на текущий документ" w:history="1">
        <w:r>
          <w:rPr>
            <w:color w:val="0000FF"/>
          </w:rPr>
          <w:t>срок</w:t>
        </w:r>
      </w:hyperlink>
      <w:r>
        <w:t xml:space="preserve"> производится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000000" w:rsidRDefault="001806C6">
      <w:pPr>
        <w:pStyle w:val="ConsPlusNormal"/>
        <w:ind w:firstLine="540"/>
        <w:jc w:val="both"/>
      </w:pPr>
      <w:r>
        <w:t>2. Пен</w:t>
      </w:r>
      <w:r>
        <w:t>ями признается установленная настоящей статьей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</w:t>
      </w:r>
      <w:r>
        <w:t>становленными настоящим Федеральным законом.</w:t>
      </w:r>
    </w:p>
    <w:p w:rsidR="00000000" w:rsidRDefault="001806C6">
      <w:pPr>
        <w:pStyle w:val="ConsPlusNormal"/>
        <w:ind w:firstLine="540"/>
        <w:jc w:val="both"/>
      </w:pPr>
      <w:r>
        <w:t xml:space="preserve">3. Сумма соответствующих пеней уплачивается помимо причитающихся к уплате сумм страховых </w:t>
      </w:r>
      <w:r>
        <w:lastRenderedPageBreak/>
        <w:t xml:space="preserve">взносов на обязательное медицинское страхование неработающего населения и независимо от применения мер ответственности за </w:t>
      </w:r>
      <w:r>
        <w:t>нарушение законодательства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дня, следующего за устан</w:t>
      </w:r>
      <w:r>
        <w:t>овленным настоящим Федеральным законом сроком уплаты сумм страховых взносов на обязательное медицинское страхование неработающего населения.</w:t>
      </w:r>
    </w:p>
    <w:p w:rsidR="00000000" w:rsidRDefault="001806C6">
      <w:pPr>
        <w:pStyle w:val="ConsPlusNormal"/>
        <w:ind w:firstLine="540"/>
        <w:jc w:val="both"/>
      </w:pPr>
      <w:r>
        <w:t>5. Страхователь самостоятельно начисляет пени на всю сумму недоимки за период просрочки и отражает ее в форме расче</w:t>
      </w:r>
      <w:r>
        <w:t>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6. Не начисляются пени на сумму недоимки, которую страхователь не мог п</w:t>
      </w:r>
      <w:r>
        <w:t>огасить в силу того, что в соответствии с законодательством Российской Федерации были приостановлены операции страхователя в органе Федерального казначейства. В этом случае пени не начисляются за весь период действия указанных обстоятельств.</w:t>
      </w:r>
    </w:p>
    <w:p w:rsidR="00000000" w:rsidRDefault="001806C6">
      <w:pPr>
        <w:pStyle w:val="ConsPlusNormal"/>
        <w:ind w:firstLine="540"/>
        <w:jc w:val="both"/>
      </w:pPr>
      <w:r>
        <w:t>7. Пени за каж</w:t>
      </w:r>
      <w:r>
        <w:t>дый день просрочки определяются в процентах от неуплаченной суммы страховых взносов на обязательное медицинское страхование неработающего населения.</w:t>
      </w:r>
    </w:p>
    <w:p w:rsidR="00000000" w:rsidRDefault="001806C6">
      <w:pPr>
        <w:pStyle w:val="ConsPlusNormal"/>
        <w:ind w:firstLine="540"/>
        <w:jc w:val="both"/>
      </w:pPr>
      <w:r>
        <w:t>8. Процентная ставка пеней принимается равной одной трехсотой действующей на день начисления пеней ставки р</w:t>
      </w:r>
      <w:r>
        <w:t>ефинансирования Центрального банка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9.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000000" w:rsidRDefault="001806C6">
      <w:pPr>
        <w:pStyle w:val="ConsPlusNormal"/>
        <w:ind w:firstLine="540"/>
        <w:jc w:val="both"/>
      </w:pPr>
      <w:r>
        <w:t>10. В случае, если последний день срока уплаты страховых взносов на обязательное медицинское страхование неработающего населения совпадает с выходным и (или) нерабочим праздничным днем, пени начисляются начиная со второго рабочего дня, следующего после вых</w:t>
      </w:r>
      <w:r>
        <w:t>одного и (или) нерабочего праздничного дня.</w:t>
      </w:r>
    </w:p>
    <w:p w:rsidR="00000000" w:rsidRDefault="001806C6">
      <w:pPr>
        <w:pStyle w:val="ConsPlusNormal"/>
        <w:ind w:firstLine="540"/>
        <w:jc w:val="both"/>
      </w:pPr>
      <w:bookmarkStart w:id="60" w:name="Par391"/>
      <w:bookmarkEnd w:id="60"/>
      <w:r>
        <w:t>11. К страхователю, нарушающему порядок уплаты страховых взносов на обязательное медицинское страхование неработающего населения, применяются следующие санкции: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Об админи</w:t>
      </w:r>
      <w:r>
        <w:t>стративной ответственности за нарушение сроков представления расчета по начисленным и уплаченным страховым взносам см. часть вторую статьи 15.33 КоАП РФ.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1) непредставление страхователем в установленный настоящим Федеральным законом срок расчета по начисл</w:t>
      </w:r>
      <w:r>
        <w:t>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</w:t>
      </w:r>
      <w:r>
        <w:t>аботающего населения, подлежащей уплате или доплате на основе этого расчета, за каждый полный или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1806C6">
      <w:pPr>
        <w:pStyle w:val="ConsPlusNormal"/>
        <w:ind w:firstLine="540"/>
        <w:jc w:val="both"/>
      </w:pPr>
      <w:r>
        <w:t>2) неуплата или неполн</w:t>
      </w:r>
      <w:r>
        <w:t xml:space="preserve">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Уплата </w:t>
      </w:r>
      <w:r>
        <w:t>штрафа не освобождает страхователя от выплаты суммы неуплаченных страховых взносов на обязательное медицинское страхование неработающего населения.</w:t>
      </w:r>
    </w:p>
    <w:p w:rsidR="00000000" w:rsidRDefault="001806C6">
      <w:pPr>
        <w:pStyle w:val="ConsPlusNormal"/>
        <w:ind w:firstLine="540"/>
        <w:jc w:val="both"/>
      </w:pPr>
      <w:r>
        <w:t xml:space="preserve">12. В случае выявления нарушений законодательства об обязательном медицинском страховании, указанных в </w:t>
      </w:r>
      <w:hyperlink w:anchor="Par391" w:tooltip="Ссылка на текущий документ" w:history="1">
        <w:r>
          <w:rPr>
            <w:color w:val="0000FF"/>
          </w:rPr>
          <w:t>части 11</w:t>
        </w:r>
      </w:hyperlink>
      <w:r>
        <w:t xml:space="preserve"> настоящей статьи, должностные лица Федерального фонда или территориальных фондов, перечень которых утвержден Федеральным фондом в соответствии с </w:t>
      </w:r>
      <w:hyperlink w:anchor="Par305" w:tooltip="Ссылка на текущий документ" w:history="1">
        <w:r>
          <w:rPr>
            <w:color w:val="0000FF"/>
          </w:rPr>
          <w:t>частью 5 статьи 18</w:t>
        </w:r>
      </w:hyperlink>
      <w:r>
        <w:t xml:space="preserve"> настоящего Федерального закона, составляют акты о нарушении законодательства об обязательном медицинском страховании, рассматривают дела о нарушениях и налагают штрафы в соответствии с </w:t>
      </w:r>
      <w:hyperlink w:anchor="Par303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304" w:tooltip="Ссылка на текущий документ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  <w:r>
        <w:t>13. Взыскание недоимки, пеней и штрафов со страхователей осуществляется в порядке, аналогичном порядку, предусмотренному статьей 18 Федерал</w:t>
      </w:r>
      <w:r>
        <w:t>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</w:t>
      </w:r>
      <w:r>
        <w:t>ского страхования".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61" w:name="Par401"/>
      <w:bookmarkEnd w:id="61"/>
      <w:r>
        <w:t>Статья 26. Состав бюджета Федерального фонда и бюджетов территориальных фондов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62" w:name="Par403"/>
      <w:bookmarkEnd w:id="62"/>
      <w:r>
        <w:lastRenderedPageBreak/>
        <w:t>1. Доходы бюджета Федерального фонда формируются в соответствии с бюджетным законодательством Российской Федерации, законодательств</w:t>
      </w:r>
      <w:r>
        <w:t>ом Российской Федерации о страховых взносах, законодательством Российской Федерации о налогах и сборах и законодательством Российской Федерации об иных обязательных платежах. К доходам бюджета Федерального фонда относятся:</w:t>
      </w:r>
    </w:p>
    <w:p w:rsidR="00000000" w:rsidRDefault="001806C6">
      <w:pPr>
        <w:pStyle w:val="ConsPlusNormal"/>
        <w:ind w:firstLine="540"/>
        <w:jc w:val="both"/>
      </w:pPr>
      <w:r>
        <w:t>1) страховые взносы на обязательн</w:t>
      </w:r>
      <w:r>
        <w:t>ое медицинское страхование;</w:t>
      </w:r>
    </w:p>
    <w:p w:rsidR="00000000" w:rsidRDefault="001806C6">
      <w:pPr>
        <w:pStyle w:val="ConsPlusNormal"/>
        <w:ind w:firstLine="540"/>
        <w:jc w:val="both"/>
      </w:pPr>
      <w:r>
        <w:t>2) недоимки по взносам, налоговым платежам;</w:t>
      </w:r>
    </w:p>
    <w:p w:rsidR="00000000" w:rsidRDefault="001806C6">
      <w:pPr>
        <w:pStyle w:val="ConsPlusNormal"/>
        <w:ind w:firstLine="540"/>
        <w:jc w:val="both"/>
      </w:pPr>
      <w:r>
        <w:t>3) начисленные пени и штрафы;</w:t>
      </w:r>
    </w:p>
    <w:p w:rsidR="00000000" w:rsidRDefault="001806C6">
      <w:pPr>
        <w:pStyle w:val="ConsPlusNormal"/>
        <w:ind w:firstLine="540"/>
        <w:jc w:val="both"/>
      </w:pPr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1806C6">
      <w:pPr>
        <w:pStyle w:val="ConsPlusNormal"/>
        <w:ind w:firstLine="540"/>
        <w:jc w:val="both"/>
      </w:pPr>
      <w:r>
        <w:t>5) доходы от размещения временн</w:t>
      </w:r>
      <w:r>
        <w:t>о свободных средств;</w:t>
      </w:r>
    </w:p>
    <w:p w:rsidR="00000000" w:rsidRDefault="001806C6">
      <w:pPr>
        <w:pStyle w:val="ConsPlusNormal"/>
        <w:ind w:firstLine="540"/>
        <w:jc w:val="both"/>
      </w:pPr>
      <w:r>
        <w:t>6) иные источники, предусмотренные законодательством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Расходы бюджета Федерального фонда осуществляются в целях финансового обеспечения:</w:t>
      </w:r>
    </w:p>
    <w:p w:rsidR="00000000" w:rsidRDefault="001806C6">
      <w:pPr>
        <w:pStyle w:val="ConsPlusNormal"/>
        <w:ind w:firstLine="540"/>
        <w:jc w:val="both"/>
      </w:pPr>
      <w:r>
        <w:t>1) предоставления субвенций из бюджета Федерального фонда бюджетам террито</w:t>
      </w:r>
      <w:r>
        <w:t xml:space="preserve">риальных фондов для финансового обеспечения расходных обязательств субъектов Российской Федерации, возникающих при осуществлении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</w:t>
      </w:r>
      <w:r>
        <w:t>она полномочий;</w:t>
      </w:r>
    </w:p>
    <w:p w:rsidR="00000000" w:rsidRDefault="001806C6">
      <w:pPr>
        <w:pStyle w:val="ConsPlusNormal"/>
        <w:ind w:firstLine="540"/>
        <w:jc w:val="both"/>
      </w:pPr>
      <w:r>
        <w:t>2) исполнения расходных обязательств Российской Федерации, возникающих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</w:t>
      </w:r>
      <w:r>
        <w:t xml:space="preserve"> Федерации в сфере охраны здоровья граждан;</w:t>
      </w:r>
    </w:p>
    <w:p w:rsidR="00000000" w:rsidRDefault="001806C6">
      <w:pPr>
        <w:pStyle w:val="ConsPlusNormal"/>
        <w:ind w:firstLine="540"/>
        <w:jc w:val="both"/>
      </w:pPr>
      <w:r>
        <w:t>3) выполнения функций органа управления Федерального фонда.</w:t>
      </w:r>
    </w:p>
    <w:p w:rsidR="00000000" w:rsidRDefault="001806C6">
      <w:pPr>
        <w:pStyle w:val="ConsPlusNormal"/>
        <w:ind w:firstLine="540"/>
        <w:jc w:val="both"/>
      </w:pPr>
      <w:r>
        <w:t xml:space="preserve">3. В составе бюджета Федерального фонда формируется нормированный страховой запас. Размер и цели использования средств нормированного страхового запаса </w:t>
      </w:r>
      <w:r>
        <w:t>Федерального фонда устанавливаются федеральным законом о бюджете Федерального фонда на очередной финансовый год и на плановый период. Порядок использования средств нормированного страхового запаса Федерального фонда устанавливается уполномоченным федеральн</w:t>
      </w:r>
      <w:r>
        <w:t>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</w:t>
      </w:r>
    </w:p>
    <w:p w:rsidR="00000000" w:rsidRDefault="001806C6">
      <w:pPr>
        <w:pStyle w:val="ConsPlusNormal"/>
        <w:ind w:firstLine="540"/>
        <w:jc w:val="both"/>
      </w:pPr>
      <w:bookmarkStart w:id="63" w:name="Par416"/>
      <w:bookmarkEnd w:id="63"/>
      <w:r>
        <w:t>1) субвенции из бюджета Федерального фонда бюджетам территориальных фондов;</w:t>
      </w:r>
    </w:p>
    <w:p w:rsidR="00000000" w:rsidRDefault="001806C6">
      <w:pPr>
        <w:pStyle w:val="ConsPlusNormal"/>
        <w:ind w:firstLine="540"/>
        <w:jc w:val="both"/>
      </w:pPr>
      <w:r>
        <w:t xml:space="preserve">2)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hyperlink w:anchor="Par40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части);</w:t>
      </w:r>
    </w:p>
    <w:p w:rsidR="00000000" w:rsidRDefault="001806C6">
      <w:pPr>
        <w:pStyle w:val="ConsPlusNormal"/>
        <w:ind w:firstLine="540"/>
        <w:jc w:val="both"/>
      </w:pPr>
      <w:bookmarkStart w:id="64" w:name="Par418"/>
      <w:bookmarkEnd w:id="64"/>
      <w:r>
        <w:t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</w:t>
      </w:r>
      <w:r>
        <w:t>азовой программы обязательного медицинского страхования в соответствии с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bookmarkStart w:id="65" w:name="Par419"/>
      <w:bookmarkEnd w:id="65"/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</w:t>
      </w:r>
      <w:r>
        <w:t>нных базовой программой обязательного медицинского страхования, в соответствии с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5) доходы от размещения временно свободных средств;</w:t>
      </w:r>
    </w:p>
    <w:p w:rsidR="00000000" w:rsidRDefault="001806C6">
      <w:pPr>
        <w:pStyle w:val="ConsPlusNormal"/>
        <w:ind w:firstLine="540"/>
        <w:jc w:val="both"/>
      </w:pPr>
      <w:r>
        <w:t>6) межбюджетные трансферты, передаваемые из бюджета субъекта Российской Федерации, в случаях</w:t>
      </w:r>
      <w:r>
        <w:t>, установленных законами субъекта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8) иные источники, предусмотренные законодательством Росси</w:t>
      </w:r>
      <w:r>
        <w:t>йской Федерации.</w:t>
      </w:r>
    </w:p>
    <w:p w:rsidR="00000000" w:rsidRDefault="001806C6">
      <w:pPr>
        <w:pStyle w:val="ConsPlusNormal"/>
        <w:ind w:firstLine="540"/>
        <w:jc w:val="both"/>
      </w:pPr>
      <w:r>
        <w:t>5. Расходы бюджетов территориальных фондов осуществляются в целях финансового обеспечения:</w:t>
      </w:r>
    </w:p>
    <w:p w:rsidR="00000000" w:rsidRDefault="001806C6">
      <w:pPr>
        <w:pStyle w:val="ConsPlusNormal"/>
        <w:ind w:firstLine="540"/>
        <w:jc w:val="both"/>
      </w:pPr>
      <w:r>
        <w:t>1) выполнения территориальных программ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2) исполнения расходных обязательств субъектов Российской Федерации, </w:t>
      </w:r>
      <w:r>
        <w:t>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актов Президента Российской Федерации, и (или) но</w:t>
      </w:r>
      <w:r>
        <w:t>рмативных правовых актов Правительства Российской Федерации в сфере охраны здоровья граждан;</w:t>
      </w:r>
    </w:p>
    <w:p w:rsidR="00000000" w:rsidRDefault="001806C6">
      <w:pPr>
        <w:pStyle w:val="ConsPlusNormal"/>
        <w:ind w:firstLine="540"/>
        <w:jc w:val="both"/>
      </w:pPr>
      <w:r>
        <w:t>3) исполнения расходных обязательств субъектов Российской Федерации, возникающих в результате принятия законов и (или) нормативных правовых актов субъектов Российс</w:t>
      </w:r>
      <w:r>
        <w:t>кой Федерации;</w:t>
      </w:r>
    </w:p>
    <w:p w:rsidR="00000000" w:rsidRDefault="001806C6">
      <w:pPr>
        <w:pStyle w:val="ConsPlusNormal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1806C6">
      <w:pPr>
        <w:pStyle w:val="ConsPlusNormal"/>
        <w:ind w:firstLine="540"/>
        <w:jc w:val="both"/>
      </w:pPr>
      <w:r>
        <w:t>5) выполнения функций органа управления 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 xml:space="preserve">6. В составе бюджета территориального фонда формируется нормированный страховой </w:t>
      </w:r>
      <w:r>
        <w:t>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</w:t>
      </w:r>
      <w:r>
        <w:t>нда, установленным Федеральным фондом. Размер средств нормированного страхового запаса территориального фонда (без учета средств для осуществления расчетов за медицинскую помощь, оказанную застрахованным лицам за пределами территории субъекта Российской Фе</w:t>
      </w:r>
      <w:r>
        <w:t>дерации, в котором выдан полис обязательного медицинского страхования) не должен превышать среднемесячный размер планируемых поступлений средств территориального фонда на очередной год.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7. Размер и порядо</w:t>
      </w:r>
      <w:r>
        <w:t xml:space="preserve">к уплаты платежей субъекта Российской Федерации, указанных в </w:t>
      </w:r>
      <w:hyperlink w:anchor="Par418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19" w:tooltip="Ссылка на текущий документ" w:history="1">
        <w:r>
          <w:rPr>
            <w:color w:val="0000FF"/>
          </w:rPr>
          <w:t>4 части 4</w:t>
        </w:r>
      </w:hyperlink>
      <w:r>
        <w:t xml:space="preserve"> настоящей статьи, устанавливаются законом субъекта Российской Ф</w:t>
      </w:r>
      <w:r>
        <w:t>едерации.</w:t>
      </w:r>
    </w:p>
    <w:p w:rsidR="00000000" w:rsidRDefault="001806C6">
      <w:pPr>
        <w:pStyle w:val="ConsPlusNormal"/>
        <w:ind w:firstLine="540"/>
        <w:jc w:val="both"/>
      </w:pPr>
      <w:r>
        <w:t>8.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66" w:name="Par435"/>
      <w:bookmarkEnd w:id="66"/>
      <w:r>
        <w:t>Статья 27. Субвенции для финансового обеспечения организации обяз</w:t>
      </w:r>
      <w:r>
        <w:t>ательного медицинского страхования на территориях субъектов Российской Федерации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67" w:name="Par437"/>
      <w:bookmarkEnd w:id="67"/>
      <w:r>
        <w:t xml:space="preserve">1. Субвенции из бюджета Федерального фонда бюджетам территориальных фондов на осуществление переданных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 полномочий предоставляются в объеме, установленном федеральным законом о бюджете Федерального фонда на очередной финансовый год и на плановый период. Порядок распределения, предоставления и расхо</w:t>
      </w:r>
      <w:r>
        <w:t>дования субвенций из бюджета Федерального фонда бюджетам территориальных фондов устанавливается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Общий объем субвенций, предоставляемых бюджетам территориальных фондов, определяется исходя из численности застрахованны</w:t>
      </w:r>
      <w:r>
        <w:t xml:space="preserve">х лиц, норматива финансового обеспечения базовой программы обязательного медицинского страхования и других показателей, установленных в соответствии с указанным в </w:t>
      </w:r>
      <w:hyperlink w:anchor="Par43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порядком.</w:t>
      </w:r>
    </w:p>
    <w:p w:rsidR="00000000" w:rsidRDefault="001806C6">
      <w:pPr>
        <w:pStyle w:val="ConsPlusNormal"/>
        <w:ind w:firstLine="540"/>
        <w:jc w:val="both"/>
      </w:pPr>
      <w:r>
        <w:t xml:space="preserve">3. </w:t>
      </w:r>
      <w:r>
        <w:t>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размеру страхового взноса на обязательное медиц</w:t>
      </w:r>
      <w:r>
        <w:t xml:space="preserve">инское страхование неработающего населения, рассчитанному в соответствии со </w:t>
      </w:r>
      <w:hyperlink w:anchor="Par348" w:tooltip="Ссылка на текущий документ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закона, и при условии перечисления в бюджет Федерального фонда ежемесячно одной двенадцато</w:t>
      </w:r>
      <w:r>
        <w:t>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позднее 20-го числа каждого месяца.</w:t>
      </w:r>
    </w:p>
    <w:p w:rsidR="00000000" w:rsidRDefault="001806C6">
      <w:pPr>
        <w:pStyle w:val="ConsPlusNormal"/>
        <w:jc w:val="both"/>
      </w:pPr>
      <w:r>
        <w:t>(в ред. Федерального закона от 01.12.2012</w:t>
      </w:r>
      <w:r>
        <w:t xml:space="preserve">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4. Субвенции на осуществление указанных в </w:t>
      </w:r>
      <w:hyperlink w:anchor="Par82" w:tooltip="Ссылка на текущий документ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1806C6">
      <w:pPr>
        <w:pStyle w:val="ConsPlusNormal"/>
        <w:ind w:firstLine="540"/>
        <w:jc w:val="both"/>
      </w:pPr>
      <w:r>
        <w:t>5. Субвенции, предоставленные бюджетам территориальных фондов и использованные не по целевому назначению, возмещаются бюджету Федерального фонда в порядке, установленном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68" w:name="Par444"/>
      <w:bookmarkEnd w:id="68"/>
      <w:r>
        <w:t>Статья 28. Форм</w:t>
      </w:r>
      <w:r>
        <w:t>ирование средств страховой медицинской организации и их расходование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Целевые средства страховой медицинской организации формируются за счет:</w:t>
      </w:r>
    </w:p>
    <w:p w:rsidR="00000000" w:rsidRDefault="001806C6">
      <w:pPr>
        <w:pStyle w:val="ConsPlusNormal"/>
        <w:ind w:firstLine="540"/>
        <w:jc w:val="both"/>
      </w:pPr>
      <w:r>
        <w:t>1) средств, поступивших от территориального фонда на финансовое обеспечение обязательного медицинского страхова</w:t>
      </w:r>
      <w:r>
        <w:t>ния в соответствии с договором о финансовом обеспечении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средств, поступивших из медицинских организаций в результате применения к ним санкций за нарушения, выявленные при проведении контроля объемов, сроков, качес</w:t>
      </w:r>
      <w:r>
        <w:t xml:space="preserve">тва и условий предоставления медицинской помощи, в соответствии со </w:t>
      </w:r>
      <w:hyperlink w:anchor="Par733" w:tooltip="Ссылка на текущий документ" w:history="1">
        <w:r>
          <w:rPr>
            <w:color w:val="0000FF"/>
          </w:rPr>
          <w:t>статьей 41</w:t>
        </w:r>
      </w:hyperlink>
      <w:r>
        <w:t xml:space="preserve"> настоящего Федерального закона:</w:t>
      </w:r>
    </w:p>
    <w:p w:rsidR="00000000" w:rsidRDefault="001806C6">
      <w:pPr>
        <w:pStyle w:val="ConsPlusNormal"/>
        <w:ind w:firstLine="540"/>
        <w:jc w:val="both"/>
      </w:pPr>
      <w:r>
        <w:t>а) средств по результатам проведения медико-экономического контроля;</w:t>
      </w:r>
    </w:p>
    <w:p w:rsidR="00000000" w:rsidRDefault="001806C6">
      <w:pPr>
        <w:pStyle w:val="ConsPlusNormal"/>
        <w:ind w:firstLine="540"/>
        <w:jc w:val="both"/>
      </w:pPr>
      <w:r>
        <w:t xml:space="preserve">б) 70 процентов сумм, </w:t>
      </w:r>
      <w:r>
        <w:t>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в) 70 процентов сумм, необоснованно предъявленных к оплате медицинскими организациями, выявленных в результате прове</w:t>
      </w:r>
      <w:r>
        <w:t>дения медико-экономической экспертизы;</w:t>
      </w:r>
    </w:p>
    <w:p w:rsidR="00000000" w:rsidRDefault="001806C6">
      <w:pPr>
        <w:pStyle w:val="ConsPlusNormal"/>
        <w:ind w:firstLine="540"/>
        <w:jc w:val="both"/>
      </w:pPr>
      <w: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1806C6">
      <w:pPr>
        <w:pStyle w:val="ConsPlusNormal"/>
        <w:ind w:firstLine="540"/>
        <w:jc w:val="both"/>
      </w:pPr>
      <w:r>
        <w:t>3) средств, поступивших от юридиче</w:t>
      </w:r>
      <w:r>
        <w:t xml:space="preserve">ских или физических лиц, причинивших вред здоровью застрахованных лиц, в соответствии со </w:t>
      </w:r>
      <w:hyperlink w:anchor="Par480" w:tooltip="Ссылка на текущий документ" w:history="1">
        <w:r>
          <w:rPr>
            <w:color w:val="0000FF"/>
          </w:rPr>
          <w:t>статьей 31</w:t>
        </w:r>
      </w:hyperlink>
      <w:r>
        <w:t xml:space="preserve"> настоящего Федерального закона, в части сумм, затраченных на оплату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 xml:space="preserve">2. Страховая </w:t>
      </w:r>
      <w:r>
        <w:t xml:space="preserve">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</w:t>
      </w:r>
      <w:r>
        <w:t>страхования.</w:t>
      </w:r>
    </w:p>
    <w:p w:rsidR="00000000" w:rsidRDefault="001806C6">
      <w:pPr>
        <w:pStyle w:val="ConsPlusNormal"/>
        <w:ind w:firstLine="540"/>
        <w:jc w:val="both"/>
      </w:pPr>
      <w:r>
        <w:t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</w:t>
      </w:r>
      <w:r>
        <w:t>ным законом.</w:t>
      </w:r>
    </w:p>
    <w:p w:rsidR="00000000" w:rsidRDefault="001806C6">
      <w:pPr>
        <w:pStyle w:val="ConsPlusNormal"/>
        <w:ind w:firstLine="540"/>
        <w:jc w:val="both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1806C6">
      <w:pPr>
        <w:pStyle w:val="ConsPlusNormal"/>
        <w:ind w:firstLine="540"/>
        <w:jc w:val="both"/>
      </w:pPr>
      <w:r>
        <w:t>1) средства, предназначенные на расходы на ведение дела по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2) 30 процентов сумм, необ</w:t>
      </w:r>
      <w:r>
        <w:t>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3) 30 процентов сумм, необоснованно предъявленных к оплате медицинскими организациями, выявленных в результате проведени</w:t>
      </w:r>
      <w:r>
        <w:t>я медико-экономической экспертизы;</w:t>
      </w:r>
    </w:p>
    <w:p w:rsidR="00000000" w:rsidRDefault="001806C6">
      <w:pPr>
        <w:pStyle w:val="ConsPlusNormal"/>
        <w:ind w:firstLine="540"/>
        <w:jc w:val="both"/>
      </w:pPr>
      <w:r>
        <w:t>4)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1806C6">
      <w:pPr>
        <w:pStyle w:val="ConsPlusNormal"/>
        <w:ind w:firstLine="540"/>
        <w:jc w:val="both"/>
      </w:pPr>
      <w:r>
        <w:t>5) 10 процентов средств, образовавшихс</w:t>
      </w:r>
      <w:r>
        <w:t>я в результате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нормативов;</w:t>
      </w:r>
    </w:p>
    <w:p w:rsidR="00000000" w:rsidRDefault="001806C6">
      <w:pPr>
        <w:pStyle w:val="ConsPlusNormal"/>
        <w:ind w:firstLine="540"/>
        <w:jc w:val="both"/>
      </w:pPr>
      <w:r>
        <w:t>6) средства, по</w:t>
      </w:r>
      <w:r>
        <w:t xml:space="preserve">ступившие от юридических или физических лиц, причинивших вред здоровью застрахованных лиц, в соответствии со </w:t>
      </w:r>
      <w:hyperlink w:anchor="Par480" w:tooltip="Ссылка на текущий документ" w:history="1">
        <w:r>
          <w:rPr>
            <w:color w:val="0000FF"/>
          </w:rPr>
          <w:t>статьей 31</w:t>
        </w:r>
      </w:hyperlink>
      <w:r>
        <w:t xml:space="preserve"> настоящего Федерального закона, сверх сумм, затраченных на оплату медицинской пом</w:t>
      </w:r>
      <w:r>
        <w:t>ощи.</w:t>
      </w:r>
    </w:p>
    <w:p w:rsidR="00000000" w:rsidRDefault="001806C6">
      <w:pPr>
        <w:pStyle w:val="ConsPlusNormal"/>
        <w:ind w:firstLine="540"/>
        <w:jc w:val="both"/>
      </w:pPr>
      <w:r>
        <w:t>5. Формирование собственных средств страховой медицинской организации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6. Операции со средствами обязательного медицинского страхования в</w:t>
      </w:r>
      <w:r>
        <w:t xml:space="preserve">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69" w:name="Par466"/>
      <w:bookmarkEnd w:id="69"/>
      <w:r>
        <w:t>Статья 29. Р</w:t>
      </w:r>
      <w:r>
        <w:t>азмещение временно свободных средств Федерального фонда и территориальных фондов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0" w:name="Par470"/>
      <w:bookmarkEnd w:id="70"/>
      <w:r>
        <w:t>Статья 30. Тарифы на оплату медицинской помощи по обязательному медицинскому страхованию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Тарифы на оплату медицинской помощи рассчитываются в соответствии с методикой расчета тарифов на оплату медицинской помощи, утвержденной уполномоченным федеральным</w:t>
      </w:r>
      <w:r>
        <w:t xml:space="preserve"> органом исполнительной власти в составе правил обязательного медицинского страхования, и включают в себя статьи затрат, установленные территориальной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bookmarkStart w:id="71" w:name="Par473"/>
      <w:bookmarkEnd w:id="71"/>
      <w:r>
        <w:t>2. Тарифы на оплату медицинской помощи уст</w:t>
      </w:r>
      <w:r>
        <w:t>анавливаются тарифным соглашением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</w:t>
      </w:r>
      <w:r>
        <w:t>циями, медицинскими профессиональными некоммерческими организациями, созданными в соответствии со статьей 76 Федерального закона от 21 ноября 2011 года N 323-ФЗ "Об основах охраны здоровья граждан в Российской Федерации", и профессиональными союзами медици</w:t>
      </w:r>
      <w:r>
        <w:t xml:space="preserve">нских работников или их объединениями (ассоциациями), включенными в состав комиссии, создаваемой в </w:t>
      </w:r>
      <w:r>
        <w:lastRenderedPageBreak/>
        <w:t xml:space="preserve">субъекте Российской Федерации в соответствии с </w:t>
      </w:r>
      <w:hyperlink w:anchor="Par620" w:tooltip="Ссылка на текущий документ" w:history="1">
        <w:r>
          <w:rPr>
            <w:color w:val="0000FF"/>
          </w:rPr>
          <w:t>частью 9 статьи 36</w:t>
        </w:r>
      </w:hyperlink>
      <w:r>
        <w:t xml:space="preserve"> настоящего Федерального закона. Треб</w:t>
      </w:r>
      <w:r>
        <w:t>ования к структуре и содержанию указанного тарифного соглашения устанавливаются Федеральным фондом.</w:t>
      </w:r>
    </w:p>
    <w:p w:rsidR="00000000" w:rsidRDefault="001806C6">
      <w:pPr>
        <w:pStyle w:val="ConsPlusNormal"/>
        <w:jc w:val="both"/>
      </w:pPr>
      <w:r>
        <w:t>(в ред. Федеральных законов от 01.12.2012 N 213-ФЗ,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3. Тарифы на оплату медицинской помощи в одной медицинской организации являются </w:t>
      </w:r>
      <w:r>
        <w:t>едиными для всех страховых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</w:t>
      </w:r>
      <w:r>
        <w:t>им Федеральным законом, - в рамках базовой программы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4. Структура тарифа на оплату медицинской помощи устанавливается настоящим Федеральным </w:t>
      </w:r>
      <w:hyperlink w:anchor="Par605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806C6">
      <w:pPr>
        <w:pStyle w:val="ConsPlusNormal"/>
        <w:ind w:firstLine="540"/>
        <w:jc w:val="both"/>
      </w:pPr>
      <w:r>
        <w:t>5. Уполномоч</w:t>
      </w:r>
      <w:r>
        <w:t>енные органы исполнительной власти субъектов Российской Федерации размещают на своих официальных сайтах в сети "Интернет" установленные тарифы на оплату медицинской помощи в срок не позднее 14 календарных дней со дня их установления.</w:t>
      </w:r>
    </w:p>
    <w:p w:rsidR="00000000" w:rsidRDefault="001806C6">
      <w:pPr>
        <w:pStyle w:val="ConsPlusNormal"/>
        <w:jc w:val="both"/>
      </w:pPr>
      <w:r>
        <w:t>(часть 5 введена Федер</w:t>
      </w:r>
      <w:r>
        <w:t>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2" w:name="Par480"/>
      <w:bookmarkEnd w:id="72"/>
      <w:r>
        <w:t>Статья 31. Возмещение расходов на оплату оказанной медицинской помощи застрахованному лицу вследствие причинения вреда его здоровью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73" w:name="Par482"/>
      <w:bookmarkEnd w:id="73"/>
      <w:r>
        <w:t>1. Расходы, осуществленные в соответствии с настоящим Федер</w:t>
      </w:r>
      <w:r>
        <w:t>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лечения застрахованного лица непосредственно после произошедшего тяже</w:t>
      </w:r>
      <w:r>
        <w:t>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1806C6">
      <w:pPr>
        <w:pStyle w:val="ConsPlusNormal"/>
        <w:ind w:firstLine="540"/>
        <w:jc w:val="both"/>
      </w:pPr>
      <w:bookmarkStart w:id="74" w:name="Par483"/>
      <w:bookmarkEnd w:id="74"/>
      <w:r>
        <w:t>2. Предъявление претензии или иска к лицу, причинившему вред здоровью застрахованного лица, в порядке возмещения расходов на опл</w:t>
      </w:r>
      <w:r>
        <w:t>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000000" w:rsidRDefault="001806C6">
      <w:pPr>
        <w:pStyle w:val="ConsPlusNormal"/>
        <w:ind w:firstLine="540"/>
        <w:jc w:val="both"/>
      </w:pPr>
      <w:r>
        <w:t>3. Размер расходов на оплату оказанной медицинской помощи заст</w:t>
      </w:r>
      <w:r>
        <w:t>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организации.</w:t>
      </w:r>
    </w:p>
    <w:p w:rsidR="00000000" w:rsidRDefault="001806C6">
      <w:pPr>
        <w:pStyle w:val="ConsPlusNormal"/>
        <w:ind w:firstLine="540"/>
        <w:jc w:val="both"/>
      </w:pPr>
      <w:r>
        <w:t xml:space="preserve">4. Страховая медицинская организация в дополнение к требованиям, предусмотренным </w:t>
      </w:r>
      <w:hyperlink w:anchor="Par482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83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застрахованного лица, оформление необ</w:t>
      </w:r>
      <w:r>
        <w:t>ходимой документации, а также о возмещении судебных издержек.</w:t>
      </w:r>
    </w:p>
    <w:p w:rsidR="00000000" w:rsidRDefault="001806C6">
      <w:pPr>
        <w:pStyle w:val="ConsPlusNormal"/>
        <w:ind w:firstLine="540"/>
        <w:jc w:val="both"/>
      </w:pPr>
      <w:r>
        <w:t>5.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</w:t>
      </w:r>
      <w:r>
        <w:t>едъявляется в порядке гражданского судопроизводства.</w:t>
      </w:r>
    </w:p>
    <w:p w:rsidR="00000000" w:rsidRDefault="001806C6">
      <w:pPr>
        <w:pStyle w:val="ConsPlusNormal"/>
        <w:ind w:firstLine="540"/>
        <w:jc w:val="both"/>
      </w:pPr>
      <w:r>
        <w:t>6. Юридические и физические лица, виновные в причинении вреда здоровью застрахованного лица, могут возмещать расходы на оплату оказанной медицинской помощи в досудебном порядке.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5" w:name="Par489"/>
      <w:bookmarkEnd w:id="75"/>
      <w:r>
        <w:t>Статья 32. О</w:t>
      </w:r>
      <w:r>
        <w:t>плата расходов на лечение застрахованного лица непосредственно после произошедшего тяжелого несчастного случая на производстве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Оплата расходов на лечение застрахованного лица непосредственно после произошедшего тяжелого несчастного случая на производст</w:t>
      </w:r>
      <w:r>
        <w:t>ве осуществляется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 Фондом социального страхования Российской Федерации за счет с</w:t>
      </w:r>
      <w:r>
        <w:t>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1806C6">
      <w:pPr>
        <w:pStyle w:val="ConsPlusNormal"/>
        <w:ind w:firstLine="540"/>
        <w:jc w:val="both"/>
      </w:pPr>
      <w:bookmarkStart w:id="76" w:name="Par492"/>
      <w:bookmarkEnd w:id="76"/>
      <w:r>
        <w:t>2. Сведения о принятом решении об оплате расходов на лечение застрахованного лица непосредственно после произошедшего тяжелого не</w:t>
      </w:r>
      <w:r>
        <w:t xml:space="preserve">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порядке, установленном Фондом социального </w:t>
      </w:r>
      <w:r>
        <w:lastRenderedPageBreak/>
        <w:t>страхования Российской Ф</w:t>
      </w:r>
      <w:r>
        <w:t>едерации по согласованию с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 xml:space="preserve">3. Территориальный фонд направляет сведения, указанные в </w:t>
      </w:r>
      <w:hyperlink w:anchor="Par49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страховым медицинским организациям и (или) другим территориальным фонда</w:t>
      </w:r>
      <w:r>
        <w:t>м в порядке, установленном правилами обязательного медицинского страхования.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7" w:name="Par496"/>
      <w:bookmarkEnd w:id="77"/>
      <w:r>
        <w:rPr>
          <w:b/>
          <w:bCs/>
          <w:sz w:val="16"/>
          <w:szCs w:val="16"/>
        </w:rPr>
        <w:t>Глава 6. ПРАВОВОЕ ПОЛОЖЕНИЕ ФЕДЕРАЛЬНОГО ФОНДА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ТЕРРИТОРИАЛЬНОГО ФОНДА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8" w:name="Par499"/>
      <w:bookmarkEnd w:id="78"/>
      <w:r>
        <w:t>Статья 33. Правовое положение, полномочия и органы управления Федерального фонда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 xml:space="preserve"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</w:t>
      </w:r>
      <w:r>
        <w:t>Уставом Федерального фонда обязательного медицинского страхования, утвержденным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1806C6">
      <w:pPr>
        <w:pStyle w:val="ConsPlusNormal"/>
        <w:ind w:firstLine="540"/>
        <w:jc w:val="both"/>
      </w:pPr>
      <w:r>
        <w:t>3. Правление Федеральног</w:t>
      </w:r>
      <w:r>
        <w:t>о фонда является коллегиальным органом, определяющим основные направления деятельности Федерального фонда и осуществляющим текущий контроль за его деятельностью.</w:t>
      </w:r>
    </w:p>
    <w:p w:rsidR="00000000" w:rsidRDefault="001806C6">
      <w:pPr>
        <w:pStyle w:val="ConsPlusNormal"/>
        <w:ind w:firstLine="540"/>
        <w:jc w:val="both"/>
      </w:pPr>
      <w:r>
        <w:t>4. В состав правления Федерального фонда входят 11 человек. Руководитель уполномоченного федер</w:t>
      </w:r>
      <w:r>
        <w:t>ального органа исполнительной власти и председатель Федерального фонда входят в состав правления Федерального фонда по должности. Состав правления Федерального фонда утверждается Правительством Российской Федерации по представлению руководителя уполномочен</w:t>
      </w:r>
      <w:r>
        <w:t>ного федерального органа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5. Правление Федерального фонда возглавляет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</w:t>
      </w:r>
      <w:r>
        <w:t>тельной власти.</w:t>
      </w:r>
    </w:p>
    <w:p w:rsidR="00000000" w:rsidRDefault="001806C6">
      <w:pPr>
        <w:pStyle w:val="ConsPlusNormal"/>
        <w:ind w:firstLine="540"/>
        <w:jc w:val="both"/>
      </w:pPr>
      <w:r>
        <w:t>6. В состав правления Федерального 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</w:t>
      </w:r>
      <w:r>
        <w:t>й.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1806C6">
      <w:pPr>
        <w:pStyle w:val="ConsPlusNormal"/>
        <w:ind w:firstLine="540"/>
        <w:jc w:val="both"/>
      </w:pPr>
      <w:r>
        <w:t>7. Председатель Федерального фонд</w:t>
      </w:r>
      <w:r>
        <w:t>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8. Федеральный фонд:</w:t>
      </w:r>
    </w:p>
    <w:p w:rsidR="00000000" w:rsidRDefault="001806C6">
      <w:pPr>
        <w:pStyle w:val="ConsPlusNormal"/>
        <w:ind w:firstLine="540"/>
        <w:jc w:val="both"/>
      </w:pPr>
      <w:r>
        <w:t>1) участвует в разработке программы государственных гара</w:t>
      </w:r>
      <w:r>
        <w:t>нтий бесплатного оказания гражданам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</w:t>
      </w:r>
      <w:r>
        <w:t>, установленном уполномоченным федеральным органом исполнительной власти;</w:t>
      </w:r>
    </w:p>
    <w:p w:rsidR="00000000" w:rsidRDefault="001806C6">
      <w:pPr>
        <w:pStyle w:val="ConsPlusNormal"/>
        <w:ind w:firstLine="540"/>
        <w:jc w:val="both"/>
      </w:pPr>
      <w:r>
        <w:t>2.1)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страхования;</w:t>
      </w:r>
    </w:p>
    <w:p w:rsidR="00000000" w:rsidRDefault="001806C6">
      <w:pPr>
        <w:pStyle w:val="ConsPlusNormal"/>
        <w:jc w:val="both"/>
      </w:pPr>
      <w:r>
        <w:t>(п. 2.1 введен Федеральным за</w:t>
      </w:r>
      <w:r>
        <w:t>коном от 01.12.2012 N 213-ФЗ)</w:t>
      </w:r>
    </w:p>
    <w:p w:rsidR="00000000" w:rsidRDefault="001806C6">
      <w:pPr>
        <w:pStyle w:val="ConsPlusNormal"/>
        <w:ind w:firstLine="540"/>
        <w:jc w:val="both"/>
      </w:pPr>
      <w:r>
        <w:t>3) получает из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</w:t>
      </w:r>
      <w:r>
        <w:t xml:space="preserve">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4) вправе начислять в соответствии со </w:t>
      </w:r>
      <w:hyperlink w:anchor="Par379" w:tooltip="Ссылка на текущий документ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 и взыскивать со страхователей для неработающих граждан недоимку по страховым взн</w:t>
      </w:r>
      <w:r>
        <w:t>осам на обязательное медицинское страхование неработающего населения, штрафы и пени в порядке,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</w:t>
      </w:r>
      <w:r>
        <w:t>д социального страхования Российской Федерации, Федеральный фонд обязательного медицинского страхования";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5) устанавливает формы отчетности и определяет порядок ведения учета и порядок ведения </w:t>
      </w:r>
      <w:r>
        <w:lastRenderedPageBreak/>
        <w:t xml:space="preserve">отчетности </w:t>
      </w:r>
      <w:r>
        <w:t>оказанной медицинской помощи по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6) издает нормативные правовые акты и методические указания в соответствии с полномочиями, установленными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6.1) утверждает формы заявлений, реестров счето</w:t>
      </w:r>
      <w:r>
        <w:t>в, актов, иных документов, указанных в нормативных правовых актах, предусмотренных настоящим Федеральным законом, и порядки их заполнения, если иное не установлено настоящим Федеральным законом;</w:t>
      </w:r>
    </w:p>
    <w:p w:rsidR="00000000" w:rsidRDefault="001806C6">
      <w:pPr>
        <w:pStyle w:val="ConsPlusNormal"/>
        <w:jc w:val="both"/>
      </w:pPr>
      <w:r>
        <w:t>(п. 6.1 введен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r>
        <w:t>7)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</w:t>
      </w:r>
      <w:r>
        <w:t>го страхования, в том числе проводит проверки и ревизии;</w:t>
      </w:r>
    </w:p>
    <w:p w:rsidR="00000000" w:rsidRDefault="001806C6">
      <w:pPr>
        <w:pStyle w:val="ConsPlusNormal"/>
        <w:ind w:firstLine="540"/>
        <w:jc w:val="both"/>
      </w:pPr>
      <w:r>
        <w:t>8)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9) ведет единый реестр страхо</w:t>
      </w:r>
      <w:r>
        <w:t>вых медицинских организаций, осуществляющих деятельность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10)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11) ведет единый реестр эк</w:t>
      </w:r>
      <w:r>
        <w:t>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12) ведет единый регистр застрахованных лиц;</w:t>
      </w:r>
    </w:p>
    <w:p w:rsidR="00000000" w:rsidRDefault="001806C6">
      <w:pPr>
        <w:pStyle w:val="ConsPlusNormal"/>
        <w:ind w:firstLine="540"/>
        <w:jc w:val="both"/>
      </w:pPr>
      <w:r>
        <w:t>13) вправе обрабатывать данные персонифициро</w:t>
      </w:r>
      <w:r>
        <w:t>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14) в пределах своих полномочий проводит проверку достоверност</w:t>
      </w:r>
      <w:r>
        <w:t>и информации,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1806C6">
      <w:pPr>
        <w:pStyle w:val="ConsPlusNormal"/>
        <w:ind w:firstLine="540"/>
        <w:jc w:val="both"/>
      </w:pPr>
      <w:r>
        <w:t>15) обеспечивает в пре</w:t>
      </w:r>
      <w:r>
        <w:t>делах своей компетенции защиту сведений, составляющих информацию ограниченного доступа;</w:t>
      </w:r>
    </w:p>
    <w:p w:rsidR="00000000" w:rsidRDefault="001806C6">
      <w:pPr>
        <w:pStyle w:val="ConsPlusNormal"/>
        <w:ind w:firstLine="540"/>
        <w:jc w:val="both"/>
      </w:pPr>
      <w:r>
        <w:t>16) осуществляет международное сотрудничество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17) вправе организовывать подготовку и дополнительное профессиональное обр</w:t>
      </w:r>
      <w:r>
        <w:t>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000000" w:rsidRDefault="001806C6">
      <w:pPr>
        <w:pStyle w:val="ConsPlusNormal"/>
        <w:jc w:val="both"/>
      </w:pPr>
      <w:r>
        <w:t>(в ред. Федеральных зак</w:t>
      </w:r>
      <w:r>
        <w:t>онов от 01.12.2012 N 213-ФЗ, от 02.07.2013 N 185-ФЗ)</w:t>
      </w:r>
    </w:p>
    <w:p w:rsidR="00000000" w:rsidRDefault="001806C6">
      <w:pPr>
        <w:pStyle w:val="ConsPlusNormal"/>
        <w:ind w:firstLine="540"/>
        <w:jc w:val="both"/>
      </w:pPr>
      <w:r>
        <w:t>18) осуществляет организацию научно-исследовательской работы по вопросам обязательного медицинского страхования, в том числе в целях реализации установленных настоящей частью полномочий;</w:t>
      </w:r>
    </w:p>
    <w:p w:rsidR="00000000" w:rsidRDefault="001806C6">
      <w:pPr>
        <w:pStyle w:val="ConsPlusNormal"/>
        <w:jc w:val="both"/>
      </w:pPr>
      <w:r>
        <w:t>(в ред. Федераль</w:t>
      </w:r>
      <w:r>
        <w:t>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19) принимает решение об образовании совещательных, координационных органов Федерального фонда, утверждает их состав и порядок деятельности.</w:t>
      </w:r>
    </w:p>
    <w:p w:rsidR="00000000" w:rsidRDefault="001806C6">
      <w:pPr>
        <w:pStyle w:val="ConsPlusNormal"/>
        <w:jc w:val="both"/>
      </w:pPr>
      <w:r>
        <w:t>(п. 19 введен Федеральным законом от 01.12.2012 N 213-ФЗ)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79" w:name="Par537"/>
      <w:bookmarkEnd w:id="79"/>
      <w:r>
        <w:t>Статья 3</w:t>
      </w:r>
      <w:r>
        <w:t>4. Правовое положение, полномочия и органы управления территориального фонда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 xml:space="preserve">1. Правовое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</w:t>
      </w:r>
      <w:r>
        <w:t>принимаемыми в соответствии с ними иными нормативными правовыми актами Российской Федерации, нормативными правовыми актами субъекта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Территориальный фонд осуществляет управление средствами обязательного медицинского страхования на т</w:t>
      </w:r>
      <w:r>
        <w:t>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</w:t>
      </w:r>
      <w:r>
        <w:t xml:space="preserve">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положением о территориальном фонде, законом о бюджете </w:t>
      </w:r>
      <w:r>
        <w:lastRenderedPageBreak/>
        <w:t>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t xml:space="preserve">3. Имущество территориального </w:t>
      </w:r>
      <w:r>
        <w:t>фонда,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000000" w:rsidRDefault="001806C6">
      <w:pPr>
        <w:pStyle w:val="ConsPlusNormal"/>
        <w:ind w:firstLine="540"/>
        <w:jc w:val="both"/>
      </w:pPr>
      <w:r>
        <w:t>4. Управление террит</w:t>
      </w:r>
      <w:r>
        <w:t>ориальным фондом осуществляется директором.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>5. Пр</w:t>
      </w:r>
      <w:r>
        <w:t>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</w:t>
      </w:r>
      <w:r>
        <w:t>инимаемыми в соответствии с ними законами субъектов Российской Федерации. Состав правления территориального фонда утверждается высшим исполнительным органом государственной власти субъекта Российской Федерации. Правление территориального фонда не вправе ос</w:t>
      </w:r>
      <w:r>
        <w:t>уществлять административно-хозяйственные и организационно-распорядительные функции.</w:t>
      </w:r>
    </w:p>
    <w:p w:rsidR="00000000" w:rsidRDefault="001806C6">
      <w:pPr>
        <w:pStyle w:val="ConsPlusNormal"/>
        <w:ind w:firstLine="540"/>
        <w:jc w:val="both"/>
      </w:pPr>
      <w:r>
        <w:t xml:space="preserve">6.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фонду. Положение </w:t>
      </w:r>
      <w:r>
        <w:t>о территориальном фонде утверждается высшим исполнительным органом государственной власти субъекта Российской Федерации.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7. Территориальный фонд осуществляет следующие полномочия страховщика:</w:t>
      </w:r>
    </w:p>
    <w:p w:rsidR="00000000" w:rsidRDefault="001806C6">
      <w:pPr>
        <w:pStyle w:val="ConsPlusNormal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2) аккумулирует средства обязатель</w:t>
      </w:r>
      <w:r>
        <w:t>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Российской Федерации, формирует и использует резервы для обеспечения финансовой устойч</w:t>
      </w:r>
      <w:r>
        <w:t>ивости обязательного медицинского страхования в порядке, установленном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3)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</w:t>
      </w:r>
      <w:r>
        <w:t>цинское страхование, необходимую информацию для осуществления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</w:t>
      </w:r>
      <w:r>
        <w:t>ботающего населения, регистрирует и снимает с регистрационного учета страхователей для неработающих граждан;</w:t>
      </w:r>
    </w:p>
    <w:p w:rsidR="00000000" w:rsidRDefault="001806C6">
      <w:pPr>
        <w:pStyle w:val="ConsPlusNormal"/>
        <w:ind w:firstLine="540"/>
        <w:jc w:val="both"/>
      </w:pPr>
      <w:r>
        <w:t xml:space="preserve">5) начисляет в соответствии со </w:t>
      </w:r>
      <w:hyperlink w:anchor="Par379" w:tooltip="Ссылка на текущий документ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 недоимку по страхов</w:t>
      </w:r>
      <w:r>
        <w:t xml:space="preserve">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аналогичном порядку, установленному статьей 18 Федерального закона от 24 июля 2009 года N 212-ФЗ </w:t>
      </w:r>
      <w:r>
        <w:t>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000000" w:rsidRDefault="001806C6">
      <w:pPr>
        <w:pStyle w:val="ConsPlusNormal"/>
        <w:ind w:firstLine="540"/>
        <w:jc w:val="both"/>
      </w:pPr>
      <w:r>
        <w:t>6) утверждает для страх</w:t>
      </w:r>
      <w:r>
        <w:t>овых медицинских организаций дифференцированные подушевые нормативы в порядке, установленном правилами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</w:t>
      </w:r>
      <w:r>
        <w:t>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8) обеспечивает права граждан в сфере обязательного медицинского страхования, в том числе путем проведе</w:t>
      </w:r>
      <w:r>
        <w:t>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9) ведет территориальный реестр экспертов качества медицинской</w:t>
      </w:r>
      <w:r>
        <w:t xml:space="preserve">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</w:t>
      </w:r>
      <w:r>
        <w:t>еда, причиненного застрахованному лицу;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11) вправе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</w:t>
      </w:r>
      <w:r>
        <w:t xml:space="preserve"> застрахованному лицу;</w:t>
      </w:r>
    </w:p>
    <w:p w:rsidR="00000000" w:rsidRDefault="001806C6">
      <w:pPr>
        <w:pStyle w:val="ConsPlusNormal"/>
        <w:ind w:firstLine="540"/>
        <w:jc w:val="both"/>
      </w:pPr>
      <w:r>
        <w:t>12)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000000" w:rsidRDefault="001806C6">
      <w:pPr>
        <w:pStyle w:val="ConsPlusNormal"/>
        <w:ind w:firstLine="540"/>
        <w:jc w:val="both"/>
      </w:pPr>
      <w:r>
        <w:t>13) собирает и обрабатывает данны</w:t>
      </w:r>
      <w:r>
        <w:t>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14) ведет реестр страховых медицинских организа</w:t>
      </w:r>
      <w:r>
        <w:t>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15) ведет реестр медицинских организаций, осуществляющих деятельность в сфере обязательного медицинского страхования по территориал</w:t>
      </w:r>
      <w:r>
        <w:t>ьной программе обязательного медицинского страхования субъекта Российской Федерации;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000000" w:rsidRDefault="001806C6">
      <w:pPr>
        <w:pStyle w:val="ConsPlusNormal"/>
        <w:ind w:firstLine="540"/>
        <w:jc w:val="both"/>
      </w:pPr>
      <w:r>
        <w:t>17) обеспечивает в пределах своей компетенции защит</w:t>
      </w:r>
      <w:r>
        <w:t>у сведений, составляющих информацию ограниченного доступа;</w:t>
      </w:r>
    </w:p>
    <w:p w:rsidR="00000000" w:rsidRDefault="001806C6">
      <w:pPr>
        <w:pStyle w:val="ConsPlusNormal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000000" w:rsidRDefault="001806C6">
      <w:pPr>
        <w:pStyle w:val="ConsPlusNormal"/>
        <w:jc w:val="both"/>
      </w:pPr>
      <w:r>
        <w:t>(в ред. Федеральных законов от 01.12.20</w:t>
      </w:r>
      <w:r>
        <w:t>12 N 213-ФЗ, от 02.07.2013 N 185-ФЗ)</w:t>
      </w:r>
    </w:p>
    <w:p w:rsidR="00000000" w:rsidRDefault="001806C6">
      <w:pPr>
        <w:pStyle w:val="ConsPlusNormal"/>
        <w:ind w:firstLine="540"/>
        <w:jc w:val="both"/>
      </w:pPr>
      <w:bookmarkStart w:id="80" w:name="Par567"/>
      <w:bookmarkEnd w:id="80"/>
      <w:r>
        <w:t xml:space="preserve">8. 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</w:t>
      </w:r>
      <w:r>
        <w:t>полис обязательного медицинского страхования, в объеме, установленном базовой программой обязательного медицинского страхования, не позднее 25 дней с даты представления счета (реестра счетов) медицинской организацией с учетом результатов проведенного контр</w:t>
      </w:r>
      <w:r>
        <w:t>оля объемов, сроков, качества и условий предоставления медицинской помощи. Территориальный фонд субъекта Российской Федерации, в котором выдан полис обязательного медицинского страхования, осуществляет возмещение средств территориальному фонду по месту ока</w:t>
      </w:r>
      <w:r>
        <w:t>зания медицинской помощи не позднее 25 дней с даты получения счета (реестра счетов), предъявленного территориальным фондом по месту оказания медицинской помощи, в соответствии с тарифами на оплату медицинской помощи, установленными для медицинской организа</w:t>
      </w:r>
      <w:r>
        <w:t>ции, оказавшей медицинскую помощь, с учетом результатов проведенного контроля объемов, сроков, качества и условий предоставления медицинской помощи. Порядок осуществления расчетов за медицинскую помощь, оказанную застрахованным лицам за пределами территори</w:t>
      </w:r>
      <w:r>
        <w:t>и субъекта Российской Федерации, в котором выдан полис обязательного медицинского страхования, определяется правилами обязательного медицинского страхования.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9. Территориальный фонд субъекта Российской Фе</w:t>
      </w:r>
      <w:r>
        <w:t xml:space="preserve">дерации, в котором выдан полис обязательного медицинского страхования,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</w:t>
      </w:r>
      <w:r>
        <w:t>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1" w:name="Par571"/>
      <w:bookmarkEnd w:id="81"/>
      <w:r>
        <w:rPr>
          <w:b/>
          <w:bCs/>
          <w:sz w:val="16"/>
          <w:szCs w:val="16"/>
        </w:rPr>
        <w:t>Глава 7. ПРОГРАММЫ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82" w:name="Par573"/>
      <w:bookmarkEnd w:id="82"/>
      <w:r>
        <w:t>Статья 35. Базовая программа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утверждаемой Правительс</w:t>
      </w:r>
      <w:r>
        <w:t>твом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2. Базовая программа обязательного медицинского страхования определяет виды медицинской помощи, перечень страховых случаев, структуру тарифа на оплату медицинской помощи, способы оплаты медицинской помощи, оказываемой застрахован</w:t>
      </w:r>
      <w:r>
        <w:t>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>3. В базовой программе обязательного медицинского страхования уст</w:t>
      </w:r>
      <w:r>
        <w:t xml:space="preserve">анавливаются требования к </w:t>
      </w:r>
      <w:r>
        <w:lastRenderedPageBreak/>
        <w:t>условиям оказания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</w:t>
      </w:r>
      <w:r>
        <w:t>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4. Страховое обеспечение в соответствии с базовой</w:t>
      </w:r>
      <w:r>
        <w:t xml:space="preserve">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5. Права застрахованных лиц на беспла</w:t>
      </w:r>
      <w:r>
        <w:t>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 xml:space="preserve">О финансовом обеспечении скорой медицинской помощи см. </w:t>
      </w:r>
      <w:hyperlink w:anchor="Par916" w:tooltip="Ссылка на текущий документ" w:history="1">
        <w:r>
          <w:rPr>
            <w:color w:val="0000FF"/>
          </w:rPr>
          <w:t>часть 5 статьи 51</w:t>
        </w:r>
      </w:hyperlink>
      <w:r>
        <w:t xml:space="preserve"> данного документа.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 xml:space="preserve">6. 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</w:t>
      </w:r>
      <w:r>
        <w:t>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000000" w:rsidRDefault="001806C6">
      <w:pPr>
        <w:pStyle w:val="ConsPlusNormal"/>
        <w:ind w:firstLine="540"/>
        <w:jc w:val="both"/>
      </w:pPr>
      <w:r>
        <w:t>1) инфекционные и паразитарные болезни, за исключением заболеваний, передаваемых половым путем, туберку</w:t>
      </w:r>
      <w:r>
        <w:t>леза, ВИЧ-инфекции и синдрома приобретенного иммунодефицита;</w:t>
      </w:r>
    </w:p>
    <w:p w:rsidR="00000000" w:rsidRDefault="001806C6">
      <w:pPr>
        <w:pStyle w:val="ConsPlusNormal"/>
        <w:ind w:firstLine="540"/>
        <w:jc w:val="both"/>
      </w:pPr>
      <w:r>
        <w:t>2) новообразования;</w:t>
      </w:r>
    </w:p>
    <w:p w:rsidR="00000000" w:rsidRDefault="001806C6">
      <w:pPr>
        <w:pStyle w:val="ConsPlusNormal"/>
        <w:ind w:firstLine="540"/>
        <w:jc w:val="both"/>
      </w:pPr>
      <w:r>
        <w:t>3) болезни эндокринной системы;</w:t>
      </w:r>
    </w:p>
    <w:p w:rsidR="00000000" w:rsidRDefault="001806C6">
      <w:pPr>
        <w:pStyle w:val="ConsPlusNormal"/>
        <w:ind w:firstLine="540"/>
        <w:jc w:val="both"/>
      </w:pPr>
      <w:r>
        <w:t>4) расстройства питания и нарушения обмена веществ;</w:t>
      </w:r>
    </w:p>
    <w:p w:rsidR="00000000" w:rsidRDefault="001806C6">
      <w:pPr>
        <w:pStyle w:val="ConsPlusNormal"/>
        <w:ind w:firstLine="540"/>
        <w:jc w:val="both"/>
      </w:pPr>
      <w:r>
        <w:t>5) болезни нервной системы;</w:t>
      </w:r>
    </w:p>
    <w:p w:rsidR="00000000" w:rsidRDefault="001806C6">
      <w:pPr>
        <w:pStyle w:val="ConsPlusNormal"/>
        <w:ind w:firstLine="540"/>
        <w:jc w:val="both"/>
      </w:pPr>
      <w:r>
        <w:t>6) болезни крови, кроветворных органов;</w:t>
      </w:r>
    </w:p>
    <w:p w:rsidR="00000000" w:rsidRDefault="001806C6">
      <w:pPr>
        <w:pStyle w:val="ConsPlusNormal"/>
        <w:ind w:firstLine="540"/>
        <w:jc w:val="both"/>
      </w:pPr>
      <w:r>
        <w:t>7) отдельные нарушения,</w:t>
      </w:r>
      <w:r>
        <w:t xml:space="preserve"> вовлекающие иммунный механизм;</w:t>
      </w:r>
    </w:p>
    <w:p w:rsidR="00000000" w:rsidRDefault="001806C6">
      <w:pPr>
        <w:pStyle w:val="ConsPlusNormal"/>
        <w:ind w:firstLine="540"/>
        <w:jc w:val="both"/>
      </w:pPr>
      <w:r>
        <w:t>8) болезни глаза и его придаточного аппарата;</w:t>
      </w:r>
    </w:p>
    <w:p w:rsidR="00000000" w:rsidRDefault="001806C6">
      <w:pPr>
        <w:pStyle w:val="ConsPlusNormal"/>
        <w:ind w:firstLine="540"/>
        <w:jc w:val="both"/>
      </w:pPr>
      <w:r>
        <w:t>9) болезни уха и сосцевидного отростка;</w:t>
      </w:r>
    </w:p>
    <w:p w:rsidR="00000000" w:rsidRDefault="001806C6">
      <w:pPr>
        <w:pStyle w:val="ConsPlusNormal"/>
        <w:ind w:firstLine="540"/>
        <w:jc w:val="both"/>
      </w:pPr>
      <w:r>
        <w:t>10) болезни системы кровообращения;</w:t>
      </w:r>
    </w:p>
    <w:p w:rsidR="00000000" w:rsidRDefault="001806C6">
      <w:pPr>
        <w:pStyle w:val="ConsPlusNormal"/>
        <w:ind w:firstLine="540"/>
        <w:jc w:val="both"/>
      </w:pPr>
      <w:r>
        <w:t>11) болезни органов дыхания;</w:t>
      </w:r>
    </w:p>
    <w:p w:rsidR="00000000" w:rsidRDefault="001806C6">
      <w:pPr>
        <w:pStyle w:val="ConsPlusNormal"/>
        <w:ind w:firstLine="540"/>
        <w:jc w:val="both"/>
      </w:pPr>
      <w:r>
        <w:t>12) болезни органов пищеварения;</w:t>
      </w:r>
    </w:p>
    <w:p w:rsidR="00000000" w:rsidRDefault="001806C6">
      <w:pPr>
        <w:pStyle w:val="ConsPlusNormal"/>
        <w:ind w:firstLine="540"/>
        <w:jc w:val="both"/>
      </w:pPr>
      <w:r>
        <w:t>13) болезни мочеполовой системы;</w:t>
      </w:r>
    </w:p>
    <w:p w:rsidR="00000000" w:rsidRDefault="001806C6">
      <w:pPr>
        <w:pStyle w:val="ConsPlusNormal"/>
        <w:ind w:firstLine="540"/>
        <w:jc w:val="both"/>
      </w:pPr>
      <w:r>
        <w:t>14) бол</w:t>
      </w:r>
      <w:r>
        <w:t>езни кожи и подкожной клетчатки;</w:t>
      </w:r>
    </w:p>
    <w:p w:rsidR="00000000" w:rsidRDefault="001806C6">
      <w:pPr>
        <w:pStyle w:val="ConsPlusNormal"/>
        <w:ind w:firstLine="540"/>
        <w:jc w:val="both"/>
      </w:pPr>
      <w:r>
        <w:t>15) болезни костно-мышечной системы и соединительной ткани;</w:t>
      </w:r>
    </w:p>
    <w:p w:rsidR="00000000" w:rsidRDefault="001806C6">
      <w:pPr>
        <w:pStyle w:val="ConsPlusNormal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000000" w:rsidRDefault="001806C6">
      <w:pPr>
        <w:pStyle w:val="ConsPlusNormal"/>
        <w:ind w:firstLine="540"/>
        <w:jc w:val="both"/>
      </w:pPr>
      <w:r>
        <w:t>17) врожденные аномалии (пороки развития);</w:t>
      </w:r>
    </w:p>
    <w:p w:rsidR="00000000" w:rsidRDefault="001806C6">
      <w:pPr>
        <w:pStyle w:val="ConsPlusNormal"/>
        <w:ind w:firstLine="540"/>
        <w:jc w:val="both"/>
      </w:pPr>
      <w:r>
        <w:t>18) деформации и хромосомные нарушения;</w:t>
      </w:r>
    </w:p>
    <w:p w:rsidR="00000000" w:rsidRDefault="001806C6">
      <w:pPr>
        <w:pStyle w:val="ConsPlusNormal"/>
        <w:ind w:firstLine="540"/>
        <w:jc w:val="both"/>
      </w:pPr>
      <w:r>
        <w:t>19) беременность, роды, послеродовой период и аборты;</w:t>
      </w:r>
    </w:p>
    <w:p w:rsidR="00000000" w:rsidRDefault="001806C6">
      <w:pPr>
        <w:pStyle w:val="ConsPlusNormal"/>
        <w:ind w:firstLine="540"/>
        <w:jc w:val="both"/>
      </w:pPr>
      <w:r>
        <w:t>20) отдельные состояния, возникающие у детей в перинатальный период.</w:t>
      </w:r>
    </w:p>
    <w:p w:rsidR="00000000" w:rsidRDefault="001806C6">
      <w:pPr>
        <w:pStyle w:val="ConsPlusNormal"/>
        <w:ind w:firstLine="540"/>
        <w:jc w:val="both"/>
      </w:pPr>
      <w:bookmarkStart w:id="83" w:name="Par605"/>
      <w:bookmarkEnd w:id="83"/>
      <w:r>
        <w:t>7. Структура тарифа на оплату медицинской помощи включает в себя расходы на зараб</w:t>
      </w:r>
      <w:r>
        <w:t>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</w:t>
      </w:r>
      <w:r>
        <w:t>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</w:t>
      </w:r>
      <w:r>
        <w:t>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</w:t>
      </w:r>
      <w:r>
        <w:t>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1806C6">
      <w:pPr>
        <w:pStyle w:val="ConsPlusNormal"/>
        <w:jc w:val="both"/>
      </w:pPr>
      <w:r>
        <w:t>(в ред. Федерального зако</w:t>
      </w:r>
      <w:r>
        <w:t>на от 25.11.2013 N 317-ФЗ)</w:t>
      </w:r>
    </w:p>
    <w:p w:rsidR="00000000" w:rsidRDefault="001806C6">
      <w:pPr>
        <w:pStyle w:val="ConsPlusNormal"/>
        <w:ind w:firstLine="540"/>
        <w:jc w:val="both"/>
      </w:pPr>
      <w: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</w:t>
      </w:r>
      <w:r>
        <w:t xml:space="preserve">ицинского страхования в качестве случаев оказания медицинской помощи, и дополнительные элементы структуры тарифа на оплату медицинской помощи к </w:t>
      </w:r>
      <w:r>
        <w:lastRenderedPageBreak/>
        <w:t>установленным настоящим Федеральным законом.</w:t>
      </w:r>
    </w:p>
    <w:p w:rsidR="00000000" w:rsidRDefault="001806C6">
      <w:pPr>
        <w:pStyle w:val="ConsPlusNormal"/>
        <w:ind w:firstLine="540"/>
        <w:jc w:val="both"/>
      </w:pPr>
      <w:r>
        <w:t>9. Базовая программа обязательного медицинского страхования устанав</w:t>
      </w:r>
      <w:r>
        <w:t>ливает требования к территориальным программам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84" w:name="Par610"/>
      <w:bookmarkEnd w:id="84"/>
      <w:r>
        <w:t>Статья 36. Территориальная программа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Территориальная программа обязательного медицинского страхования - составная</w:t>
      </w:r>
      <w:r>
        <w:t xml:space="preserve">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Российской Федерации. Территориальная программа обязательного медицинского страхов</w:t>
      </w:r>
      <w:r>
        <w:t>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2. Территориальная программа обязательного медицинского страхования включает в себя виды и условия оказания медицинской помощи, перече</w:t>
      </w:r>
      <w:r>
        <w:t>нь страховых случаев, установленные базовой программой обязательного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</w:t>
      </w:r>
      <w:r>
        <w:t>страхованное 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</w:t>
      </w:r>
      <w:r>
        <w:t xml:space="preserve"> застрахованное лицо.</w:t>
      </w:r>
    </w:p>
    <w:p w:rsidR="00000000" w:rsidRDefault="001806C6">
      <w:pPr>
        <w:pStyle w:val="ConsPlusNormal"/>
        <w:ind w:firstLine="540"/>
        <w:jc w:val="both"/>
      </w:pPr>
      <w:bookmarkStart w:id="85" w:name="Par614"/>
      <w:bookmarkEnd w:id="85"/>
      <w:r>
        <w:t xml:space="preserve"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</w:t>
      </w:r>
      <w:r>
        <w:t>базовой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</w:t>
      </w:r>
      <w:r>
        <w:t>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4. Финансовое обеспечение территориальной программы обязательного медицинского страхования в случаях, у</w:t>
      </w:r>
      <w:r>
        <w:t xml:space="preserve">казанных в </w:t>
      </w:r>
      <w:hyperlink w:anchor="Par614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финансового обеспеч</w:t>
      </w:r>
      <w:r>
        <w:t>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5. В сл</w:t>
      </w:r>
      <w:r>
        <w:t xml:space="preserve">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предусматривать перечень </w:t>
      </w:r>
      <w:r>
        <w:t>направлений использования средств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</w:t>
      </w:r>
      <w:r>
        <w:t>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территориально</w:t>
      </w:r>
      <w:r>
        <w:t>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>7. Территориальная программа обязательного медицинского страхования може</w:t>
      </w:r>
      <w:r>
        <w:t>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 обязательно</w:t>
      </w:r>
      <w:r>
        <w:t>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</w:t>
      </w:r>
      <w:r>
        <w:t>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</w:t>
      </w:r>
      <w:r>
        <w:t>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</w:t>
      </w:r>
      <w:r>
        <w:t xml:space="preserve">анным лицам, структуру тарифа на </w:t>
      </w:r>
      <w:r>
        <w:lastRenderedPageBreak/>
        <w:t>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1806C6">
      <w:pPr>
        <w:pStyle w:val="ConsPlusNormal"/>
        <w:ind w:firstLine="540"/>
        <w:jc w:val="both"/>
      </w:pPr>
      <w:bookmarkStart w:id="86" w:name="Par620"/>
      <w:bookmarkEnd w:id="86"/>
      <w:r>
        <w:t>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</w:t>
      </w:r>
      <w:r>
        <w:t>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</w:t>
      </w:r>
      <w:r>
        <w:t>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Федерации, на</w:t>
      </w:r>
      <w:r>
        <w:t xml:space="preserve"> паритетных началах.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10. 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комиссии, указанной в </w:t>
      </w:r>
      <w:hyperlink w:anchor="Par620" w:tooltip="Ссылка на текущий документ" w:history="1">
        <w:r>
          <w:rPr>
            <w:color w:val="0000FF"/>
          </w:rPr>
          <w:t>части 9</w:t>
        </w:r>
      </w:hyperlink>
      <w:r>
        <w:t xml:space="preserve"> настоящей статьи, между страховыми медицинскими организациями и между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</w:t>
      </w:r>
      <w:r>
        <w:t>ям, оказывающим амбулаторно-поликлиническую помощь, а также потребности застрахованных лиц в медицинской помощи. Объемы предоставления медицинской помощи, установленные территориальной программой обязательного медицинского страхования субъекта Российской Ф</w:t>
      </w:r>
      <w:r>
        <w:t>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территории этого субъекта Российской Федерации.</w:t>
      </w:r>
    </w:p>
    <w:p w:rsidR="00000000" w:rsidRDefault="001806C6">
      <w:pPr>
        <w:pStyle w:val="ConsPlusNormal"/>
        <w:jc w:val="both"/>
      </w:pPr>
      <w:r>
        <w:t>(в ред. Федеральн</w:t>
      </w:r>
      <w:r>
        <w:t>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</w:t>
      </w:r>
      <w:r>
        <w:t>установленный законом о бюджете 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t>12.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позднее 14 календарных дней со дн</w:t>
      </w:r>
      <w:r>
        <w:t>я их утверждения.</w:t>
      </w:r>
    </w:p>
    <w:p w:rsidR="00000000" w:rsidRDefault="001806C6">
      <w:pPr>
        <w:pStyle w:val="ConsPlusNormal"/>
        <w:jc w:val="both"/>
      </w:pPr>
      <w:r>
        <w:t>(часть 12 введена Федеральным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7" w:name="Par628"/>
      <w:bookmarkEnd w:id="87"/>
      <w:r>
        <w:rPr>
          <w:b/>
          <w:bCs/>
          <w:sz w:val="16"/>
          <w:szCs w:val="16"/>
        </w:rPr>
        <w:t>Глава 8. СИСТЕМА ДОГОВОРОВ В СФЕРЕ ОБЯЗАТЕЛЬНОГО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МЕДИЦИНСКОГО СТРАХОВАНИЯ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88" w:name="Par631"/>
      <w:bookmarkEnd w:id="88"/>
      <w:r>
        <w:t>Статья 37. Договоры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Право за</w:t>
      </w:r>
      <w:r>
        <w:t>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</w:t>
      </w:r>
      <w:r>
        <w:t>о медицинского страхования и договора на оказание и оплату медицинской помощи по обязательному медицинскому страхованию.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89" w:name="Par635"/>
      <w:bookmarkEnd w:id="89"/>
      <w:r>
        <w:t>Статья 38. Договор о финансовом обеспечении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90" w:name="Par637"/>
      <w:bookmarkEnd w:id="90"/>
      <w:r>
        <w:t>1. По договору о финансово</w:t>
      </w:r>
      <w:r>
        <w:t>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</w:t>
      </w:r>
      <w:r>
        <w:t>рахования, за счет целевых средств.</w:t>
      </w:r>
    </w:p>
    <w:p w:rsidR="00000000" w:rsidRDefault="001806C6">
      <w:pPr>
        <w:pStyle w:val="ConsPlusNormal"/>
        <w:ind w:firstLine="540"/>
        <w:jc w:val="both"/>
      </w:pPr>
      <w:bookmarkStart w:id="91" w:name="Par638"/>
      <w:bookmarkEnd w:id="91"/>
      <w:r>
        <w:t>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1806C6">
      <w:pPr>
        <w:pStyle w:val="ConsPlusNormal"/>
        <w:ind w:firstLine="540"/>
        <w:jc w:val="both"/>
      </w:pPr>
      <w:r>
        <w:t>1) оформление, переоформл</w:t>
      </w:r>
      <w:r>
        <w:t>ение, выдача полиса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2) ведение учета застрахованных лиц, выданных им полисов обязательного медицинского </w:t>
      </w:r>
      <w:r>
        <w:lastRenderedPageBreak/>
        <w:t>страхования, а также обеспечение учета и сохранности сведений, поступающих от медицинских организаций в соответс</w:t>
      </w:r>
      <w:r>
        <w:t>твии с порядком ведения персонифицированного учета, установленным уполномоченным федеральным органом исполнительной власти;</w:t>
      </w:r>
    </w:p>
    <w:p w:rsidR="00000000" w:rsidRDefault="001806C6">
      <w:pPr>
        <w:pStyle w:val="ConsPlusNormal"/>
        <w:ind w:firstLine="540"/>
        <w:jc w:val="both"/>
      </w:pPr>
      <w:bookmarkStart w:id="92" w:name="Par641"/>
      <w:bookmarkEnd w:id="92"/>
      <w:r>
        <w:t>3) представление в территориальный фонд заявки на получение целевых средств на авансирование оплаты медицинской помощи и</w:t>
      </w:r>
      <w:r>
        <w:t xml:space="preserve"> оплату счетов за оказанную медицинскую помощь в порядке, установленном правилами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4) использование полученных по договору о финансовом обеспечении обязательного медицинского страхования средств по целевому назначению</w:t>
      </w:r>
      <w:r>
        <w:t>;</w:t>
      </w:r>
    </w:p>
    <w:p w:rsidR="00000000" w:rsidRDefault="001806C6">
      <w:pPr>
        <w:pStyle w:val="ConsPlusNormal"/>
        <w:ind w:firstLine="540"/>
        <w:jc w:val="both"/>
      </w:pPr>
      <w:bookmarkStart w:id="93" w:name="Par643"/>
      <w:bookmarkEnd w:id="93"/>
      <w:r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медицинского страхования, в территориальный фонд в соответствии с порядком о</w:t>
      </w:r>
      <w:r>
        <w:t>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6) заключение с медицинскими организациями, включенными в реестр медицинских организаций, договоров на оказание и оплату мед</w:t>
      </w:r>
      <w:r>
        <w:t>ицинской помощи по обязательному медицинскому страхованию;</w:t>
      </w:r>
    </w:p>
    <w:p w:rsidR="00000000" w:rsidRDefault="001806C6">
      <w:pPr>
        <w:pStyle w:val="ConsPlusNormal"/>
        <w:ind w:firstLine="540"/>
        <w:jc w:val="both"/>
      </w:pPr>
      <w:r>
        <w:t>7) сбор, обработка данных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обеспечение их сохра</w:t>
      </w:r>
      <w:r>
        <w:t xml:space="preserve">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</w:t>
      </w:r>
      <w:hyperlink w:anchor="Par748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806C6">
      <w:pPr>
        <w:pStyle w:val="ConsPlusNormal"/>
        <w:ind w:firstLine="540"/>
        <w:jc w:val="both"/>
      </w:pPr>
      <w: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</w:t>
      </w:r>
      <w:r>
        <w:t xml:space="preserve">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</w:t>
      </w:r>
      <w:hyperlink w:anchor="Par267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806C6">
      <w:pPr>
        <w:pStyle w:val="ConsPlusNormal"/>
        <w:ind w:firstLine="540"/>
        <w:jc w:val="both"/>
      </w:pPr>
      <w:r>
        <w:t>9) представ</w:t>
      </w:r>
      <w:r>
        <w:t>ление в территориальный фонд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</w:t>
      </w:r>
      <w:r>
        <w:t xml:space="preserve">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10) осуществление контроля объе</w:t>
      </w:r>
      <w:r>
        <w:t>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</w:t>
      </w:r>
      <w:r>
        <w:t>ицинской помощи, и предоставление отчета о результатах такого контроля;</w:t>
      </w:r>
    </w:p>
    <w:p w:rsidR="00000000" w:rsidRDefault="001806C6">
      <w:pPr>
        <w:pStyle w:val="ConsPlusNormal"/>
        <w:ind w:firstLine="540"/>
        <w:jc w:val="both"/>
      </w:pPr>
      <w:r>
        <w:t xml:space="preserve">11) раскрытие информации о своей деятельности в соответствии с настоящим Федеральным </w:t>
      </w:r>
      <w:hyperlink w:anchor="Par226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806C6">
      <w:pPr>
        <w:pStyle w:val="ConsPlusNormal"/>
        <w:ind w:firstLine="540"/>
        <w:jc w:val="both"/>
      </w:pPr>
      <w:r>
        <w:t>12) осуществление рассмотрения обращений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13) несение в соответствии с законодательством Росс</w:t>
      </w:r>
      <w:r>
        <w:t>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bookmarkStart w:id="94" w:name="Par652"/>
      <w:bookmarkEnd w:id="94"/>
      <w:r>
        <w:t>14) возвращение территориальному фонду при прекращении д</w:t>
      </w:r>
      <w:r>
        <w:t>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указанного договора;</w:t>
      </w:r>
    </w:p>
    <w:p w:rsidR="00000000" w:rsidRDefault="001806C6">
      <w:pPr>
        <w:pStyle w:val="ConsPlusNormal"/>
        <w:ind w:firstLine="540"/>
        <w:jc w:val="both"/>
      </w:pPr>
      <w:r>
        <w:t>15) выполнение иных предусмотренных настоящим Федеральным з</w:t>
      </w:r>
      <w:r>
        <w:t>аконом и договором о финансовом обеспечении обязательного медицинского страхования обязанностей.</w:t>
      </w:r>
    </w:p>
    <w:p w:rsidR="00000000" w:rsidRDefault="001806C6">
      <w:pPr>
        <w:pStyle w:val="ConsPlusNormal"/>
        <w:ind w:firstLine="540"/>
        <w:jc w:val="both"/>
      </w:pPr>
      <w:bookmarkStart w:id="95" w:name="Par654"/>
      <w:bookmarkEnd w:id="95"/>
      <w:r>
        <w:t xml:space="preserve">3. В договоре о финансовом обеспечении обязательного медицинского страхования наряду с указанными в </w:t>
      </w:r>
      <w:hyperlink w:anchor="Par63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положениями должны содержаться положения, предусматривающие следующие права страховой медицинской организации:</w:t>
      </w:r>
    </w:p>
    <w:p w:rsidR="00000000" w:rsidRDefault="001806C6">
      <w:pPr>
        <w:pStyle w:val="ConsPlusNormal"/>
        <w:ind w:firstLine="540"/>
        <w:jc w:val="both"/>
      </w:pPr>
      <w:r>
        <w:t>1) принятие участия в формировании территориальной программы обязательного медицинского страхования и в распреде</w:t>
      </w:r>
      <w:r>
        <w:t xml:space="preserve">лении объемов предоставления медицинской помощи посредством участия в комиссии, создаваемой в субъекте Российской Федерации в соответствии со </w:t>
      </w:r>
      <w:hyperlink w:anchor="Par610" w:tooltip="Ссылка на текущий документ" w:history="1">
        <w:r>
          <w:rPr>
            <w:color w:val="0000FF"/>
          </w:rPr>
          <w:t>статьей 36</w:t>
        </w:r>
      </w:hyperlink>
      <w:r>
        <w:t xml:space="preserve"> настоящего Федерального закона;</w:t>
      </w:r>
    </w:p>
    <w:p w:rsidR="00000000" w:rsidRDefault="001806C6">
      <w:pPr>
        <w:pStyle w:val="ConsPlusNormal"/>
        <w:ind w:firstLine="540"/>
        <w:jc w:val="both"/>
      </w:pPr>
      <w:r>
        <w:t>2) участие в сог</w:t>
      </w:r>
      <w:r>
        <w:t>ласовании тарифов на оплату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3) изучение мнения застрахованных лиц о доступности и качестве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4) получение вознаграждения за выполнение условий, предусмотренных договором о финансовом обеспечении обязательного медицинск</w:t>
      </w:r>
      <w:r>
        <w:t>ого страхования;</w:t>
      </w:r>
    </w:p>
    <w:p w:rsidR="00000000" w:rsidRDefault="001806C6">
      <w:pPr>
        <w:pStyle w:val="ConsPlusNormal"/>
        <w:ind w:firstLine="540"/>
        <w:jc w:val="both"/>
      </w:pPr>
      <w:r>
        <w:t xml:space="preserve">5) привлечение экспертов качества медицинской помощи, требования к которым предусмотрены настоящим Федеральным </w:t>
      </w:r>
      <w:hyperlink w:anchor="Par722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806C6">
      <w:pPr>
        <w:pStyle w:val="ConsPlusNormal"/>
        <w:ind w:firstLine="540"/>
        <w:jc w:val="both"/>
      </w:pPr>
      <w:r>
        <w:t>6) осуществление иных предусмотренных настоящим Федеральным зако</w:t>
      </w:r>
      <w:r>
        <w:t>ном и договором о финансовом обеспечении обязательного медицинского страхования прав.</w:t>
      </w:r>
    </w:p>
    <w:p w:rsidR="00000000" w:rsidRDefault="001806C6">
      <w:pPr>
        <w:pStyle w:val="ConsPlusNormal"/>
        <w:ind w:firstLine="540"/>
        <w:jc w:val="both"/>
      </w:pPr>
      <w:r>
        <w:t>4. В договоре о финансовом обеспечении обязательного медицинского страхования должны содержаться положения, предусматривающие следующие обязанности территориального фонда</w:t>
      </w:r>
      <w:r>
        <w:t>:</w:t>
      </w:r>
    </w:p>
    <w:p w:rsidR="00000000" w:rsidRDefault="001806C6">
      <w:pPr>
        <w:pStyle w:val="ConsPlusNormal"/>
        <w:ind w:firstLine="540"/>
        <w:jc w:val="both"/>
      </w:pPr>
      <w:bookmarkStart w:id="96" w:name="Par662"/>
      <w:bookmarkEnd w:id="96"/>
      <w:r>
        <w:t xml:space="preserve"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</w:t>
      </w:r>
      <w:r>
        <w:t>подушевых нормативов, в порядке и на цели, которые предусмотрены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2) предоставление страховой медицинской организации средств, предназначенных на расходы на ведение дела по обязательному медицинскому страхованию, в пределах ус</w:t>
      </w:r>
      <w:r>
        <w:t>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bookmarkStart w:id="97" w:name="Par664"/>
      <w:bookmarkEnd w:id="97"/>
      <w:r>
        <w:t xml:space="preserve">3) предоставление страховой медицинской организации целевых средств </w:t>
      </w:r>
      <w:r>
        <w:t>из нормированного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1806C6">
      <w:pPr>
        <w:pStyle w:val="ConsPlusNormal"/>
        <w:ind w:firstLine="540"/>
        <w:jc w:val="both"/>
      </w:pPr>
      <w:r>
        <w:t>4) осуществление контроля за деятельностью страховой медицинской организации, осуществляемой в соответствии с настоящим Федеральным законом и</w:t>
      </w:r>
      <w:r>
        <w:t xml:space="preserve"> договором о финансовом обеспечении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1806C6">
      <w:pPr>
        <w:pStyle w:val="ConsPlusNormal"/>
        <w:ind w:firstLine="540"/>
        <w:jc w:val="both"/>
      </w:pPr>
      <w:r>
        <w:t>5. Территориальный фонд з</w:t>
      </w:r>
      <w:r>
        <w:t>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6. В случае превышения установленного в соответствии с настоящим Федеральным законом для стр</w:t>
      </w:r>
      <w:r>
        <w:t>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</w:t>
      </w:r>
      <w:r>
        <w:t>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000000" w:rsidRDefault="001806C6">
      <w:pPr>
        <w:pStyle w:val="ConsPlusNormal"/>
        <w:ind w:firstLine="540"/>
        <w:jc w:val="both"/>
      </w:pPr>
      <w:bookmarkStart w:id="98" w:name="Par669"/>
      <w:bookmarkEnd w:id="98"/>
      <w:r>
        <w:t>7. Обращение страховой ме</w:t>
      </w:r>
      <w:r>
        <w:t>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</w:t>
      </w:r>
      <w:r>
        <w:t>м фондом одновременно с отчетом страховой медицинской организации об использовании целевых средств.</w:t>
      </w:r>
    </w:p>
    <w:p w:rsidR="00000000" w:rsidRDefault="001806C6">
      <w:pPr>
        <w:pStyle w:val="ConsPlusNormal"/>
        <w:ind w:firstLine="540"/>
        <w:jc w:val="both"/>
      </w:pPr>
      <w:r>
        <w:t xml:space="preserve"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</w:t>
      </w:r>
      <w:r>
        <w:t>в целях установления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</w:t>
      </w:r>
      <w:r>
        <w:t>ие указанных средств осуществляется не позднее пяти рабочих дней со дня окончания проверки.</w:t>
      </w:r>
    </w:p>
    <w:p w:rsidR="00000000" w:rsidRDefault="001806C6">
      <w:pPr>
        <w:pStyle w:val="ConsPlusNormal"/>
        <w:ind w:firstLine="540"/>
        <w:jc w:val="both"/>
      </w:pPr>
      <w:bookmarkStart w:id="99" w:name="Par671"/>
      <w:bookmarkEnd w:id="99"/>
      <w:r>
        <w:t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</w:t>
      </w:r>
      <w:r>
        <w:t>тановленного объема средств на оплату медицинской помощи для данной страховой медицинской организации являются:</w:t>
      </w:r>
    </w:p>
    <w:p w:rsidR="00000000" w:rsidRDefault="001806C6">
      <w:pPr>
        <w:pStyle w:val="ConsPlusNormal"/>
        <w:ind w:firstLine="540"/>
        <w:jc w:val="both"/>
      </w:pPr>
      <w:r>
        <w:t>1) наличие у страховой медицинской организации остатка целевых средств;</w:t>
      </w:r>
    </w:p>
    <w:p w:rsidR="00000000" w:rsidRDefault="001806C6">
      <w:pPr>
        <w:pStyle w:val="ConsPlusNormal"/>
        <w:ind w:firstLine="540"/>
        <w:jc w:val="both"/>
      </w:pPr>
      <w:r>
        <w:t>2) необоснованность объема дополнительно запрашиваемых средств, выявленн</w:t>
      </w:r>
      <w:r>
        <w:t>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качества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3) отсутствие средств в нормирован</w:t>
      </w:r>
      <w:r>
        <w:t>ном страховом запасе 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t xml:space="preserve"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</w:t>
      </w:r>
      <w:r>
        <w:t xml:space="preserve">медицинская организация обязана уплатить территориальному фонду за </w:t>
      </w:r>
      <w:r>
        <w:lastRenderedPageBreak/>
        <w:t>счет собственных средств штраф в размере трех тысяч рублей.</w:t>
      </w:r>
    </w:p>
    <w:p w:rsidR="00000000" w:rsidRDefault="001806C6">
      <w:pPr>
        <w:pStyle w:val="ConsPlusNormal"/>
        <w:ind w:firstLine="540"/>
        <w:jc w:val="both"/>
      </w:pPr>
      <w:bookmarkStart w:id="100" w:name="Par676"/>
      <w:bookmarkEnd w:id="100"/>
      <w:r>
        <w:t>11. За использование не по целевому назначению страховой медицинской организацией целевых средств страховая медицинск</w:t>
      </w:r>
      <w:r>
        <w:t>ая организация обязана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000000" w:rsidRDefault="001806C6">
      <w:pPr>
        <w:pStyle w:val="ConsPlusNormal"/>
        <w:ind w:firstLine="540"/>
        <w:jc w:val="both"/>
      </w:pPr>
      <w:bookmarkStart w:id="101" w:name="Par677"/>
      <w:bookmarkEnd w:id="101"/>
      <w:r>
        <w:t>12. Средства, использованные не по целевому назначению, страховая медици</w:t>
      </w:r>
      <w:r>
        <w:t>нская организация 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1806C6">
      <w:pPr>
        <w:pStyle w:val="ConsPlusNormal"/>
        <w:ind w:firstLine="540"/>
        <w:jc w:val="both"/>
      </w:pPr>
      <w:r>
        <w:t>13. За невыполнение условий договор</w:t>
      </w:r>
      <w:r>
        <w:t>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</w:t>
      </w:r>
      <w:r>
        <w:t xml:space="preserve"> 10 процентов от суммы средств,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1806C6">
      <w:pPr>
        <w:pStyle w:val="ConsPlusNormal"/>
        <w:ind w:firstLine="540"/>
        <w:jc w:val="both"/>
      </w:pPr>
      <w:r>
        <w:t>14. В случае выявления н</w:t>
      </w:r>
      <w:r>
        <w:t>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</w:t>
      </w:r>
      <w:r>
        <w:t>ных обязательств устанавливается правилами обязательного медицинского страхования.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15. При досрочном расторжени</w:t>
      </w:r>
      <w:r>
        <w:t>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</w:t>
      </w:r>
      <w:r>
        <w:t>рахованных лиц о намерении расторгнуть договор о финансовом обеспечении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16. При приостановлении или прекращении действия лицензии, ликвидации страховой медицинской организации договор о финансовом обеспечении обязате</w:t>
      </w:r>
      <w:r>
        <w:t>льного медицинского страхования считается расторгнутым с момента приостановления действия лицензии либо ее отзыва.</w:t>
      </w:r>
    </w:p>
    <w:p w:rsidR="00000000" w:rsidRDefault="001806C6">
      <w:pPr>
        <w:pStyle w:val="ConsPlusNormal"/>
        <w:ind w:firstLine="540"/>
        <w:jc w:val="both"/>
      </w:pPr>
      <w:r>
        <w:t xml:space="preserve">17. После прекращения действия договора о финансовом обеспечении обязательного медицинского страхования и на период до выбора в течение двух </w:t>
      </w:r>
      <w:r>
        <w:t xml:space="preserve">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права, предусмотренные </w:t>
      </w:r>
      <w:hyperlink w:anchor="Par638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654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1806C6">
      <w:pPr>
        <w:pStyle w:val="ConsPlusNormal"/>
        <w:ind w:firstLine="540"/>
        <w:jc w:val="both"/>
      </w:pPr>
      <w:r>
        <w:t>18. Территориальный фонд предоставляет страховой медицинской организации средства, предназначенные на расходы на ведение дела по обязат</w:t>
      </w:r>
      <w:r>
        <w:t xml:space="preserve">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одного процента и не более двух процентов от суммы средств, поступивших в страховую </w:t>
      </w:r>
      <w:r>
        <w:t>медицинскую организацию по дифференцированным подушевым нормативам.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</w:t>
      </w:r>
      <w:r>
        <w:t>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19. Форма типового договора о финансовом обеспечении обязательного медицинского страхования утверждается уполномоченным федерал</w:t>
      </w:r>
      <w:r>
        <w:t>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02" w:name="Par686"/>
      <w:bookmarkEnd w:id="102"/>
      <w:r>
        <w:t>Статья 39. Договор на оказание и оплату медицинской по</w:t>
      </w:r>
      <w:r>
        <w:t>мощи по обязательному медицинскому страхованию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</w:t>
      </w:r>
      <w:r>
        <w:t>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</w:t>
      </w:r>
      <w:r>
        <w:t xml:space="preserve">редств </w:t>
      </w:r>
      <w:r>
        <w:lastRenderedPageBreak/>
        <w:t>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1806C6">
      <w:pPr>
        <w:pStyle w:val="ConsPlusNormal"/>
        <w:ind w:firstLine="540"/>
        <w:jc w:val="both"/>
      </w:pPr>
      <w:r>
        <w:t>2. По договору на оказани</w:t>
      </w:r>
      <w:r>
        <w:t>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страховая медицинская орг</w:t>
      </w:r>
      <w:r>
        <w:t>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3. В договоре на оказание и оплату медицинской помощи по обязательному медицинскому страхованию должны содержаться</w:t>
      </w:r>
      <w:r>
        <w:t xml:space="preserve"> положения, предусматривающие следующие обязанности страховой медицинской организации:</w:t>
      </w:r>
    </w:p>
    <w:p w:rsidR="00000000" w:rsidRDefault="001806C6">
      <w:pPr>
        <w:pStyle w:val="ConsPlusNormal"/>
        <w:ind w:firstLine="540"/>
        <w:jc w:val="both"/>
      </w:pPr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застрахованным лиц</w:t>
      </w:r>
      <w:r>
        <w:t>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 и со</w:t>
      </w:r>
      <w:r>
        <w:t>хранности, а также осуществление проверки их достоверности;</w:t>
      </w:r>
    </w:p>
    <w:p w:rsidR="00000000" w:rsidRDefault="001806C6">
      <w:pPr>
        <w:pStyle w:val="ConsPlusNormal"/>
        <w:ind w:firstLine="540"/>
        <w:jc w:val="both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</w:t>
      </w:r>
      <w:r>
        <w:t xml:space="preserve"> качества и условий предоставления медицинской помощи, установленным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</w:t>
      </w:r>
      <w:r>
        <w:t>нской деятельности.</w:t>
      </w:r>
    </w:p>
    <w:p w:rsidR="00000000" w:rsidRDefault="001806C6">
      <w:pPr>
        <w:pStyle w:val="ConsPlusNormal"/>
        <w:ind w:firstLine="540"/>
        <w:jc w:val="both"/>
      </w:pPr>
      <w:r>
        <w:t>4.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1806C6">
      <w:pPr>
        <w:pStyle w:val="ConsPlusNormal"/>
        <w:ind w:firstLine="540"/>
        <w:jc w:val="both"/>
      </w:pPr>
      <w:r>
        <w:t>1) предоставление сведений о застрахованном л</w:t>
      </w:r>
      <w:r>
        <w:t>ице и об оказанной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2) представление счетов (реестра счетов) з</w:t>
      </w:r>
      <w:r>
        <w:t>а оказанную медицинскую помощь;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</w:t>
      </w:r>
      <w:r>
        <w:t>е, установленном Федеральным фондом;</w:t>
      </w:r>
    </w:p>
    <w:p w:rsidR="00000000" w:rsidRDefault="001806C6">
      <w:pPr>
        <w:pStyle w:val="ConsPlusNormal"/>
        <w:ind w:firstLine="540"/>
        <w:jc w:val="both"/>
      </w:pPr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000000" w:rsidRDefault="001806C6">
      <w:pPr>
        <w:pStyle w:val="ConsPlusNormal"/>
        <w:ind w:firstLine="540"/>
        <w:jc w:val="both"/>
      </w:pPr>
      <w:r>
        <w:t>5. Страховые медицинские организации не вправе</w:t>
      </w:r>
      <w:r>
        <w:t xml:space="preserve"> отказать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организаций, участвующих в реализации территориально</w:t>
      </w:r>
      <w:r>
        <w:t>й программы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 xml:space="preserve">6. Оплата медицинской помощи, оказанной застрахованному лицу, на основании предоставленных медицинской организацией реестров счетов и счетов на оплату медицинской помощи в пределах объемов предоставления </w:t>
      </w:r>
      <w:r>
        <w:t>медицинской помощи, установленных решением комиссии по разработке территориальной программы обязательного медицинского страхования, осуществляется по тарифам на оплату медицинской помощи и в соответствии с порядком оплаты медицинской помощи по обязательном</w:t>
      </w:r>
      <w:r>
        <w:t>у медицинскому страхованию, установленным правилами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7. За неоплату или несвоевременную оплату медицинской помощи, оказанной по договору на оказание и оплату медицинской помощи по обязательному медицинскому страховани</w:t>
      </w:r>
      <w:r>
        <w:t>ю,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Федерации, действующей на день возникновения просрочки, от неперечислен</w:t>
      </w:r>
      <w:r>
        <w:t>ных сумм за каждый день просрочки.</w:t>
      </w:r>
    </w:p>
    <w:p w:rsidR="00000000" w:rsidRDefault="001806C6">
      <w:pPr>
        <w:pStyle w:val="ConsPlusNormal"/>
        <w:ind w:firstLine="540"/>
        <w:jc w:val="both"/>
      </w:pPr>
      <w:r>
        <w:t>8. За неоказание,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</w:t>
      </w:r>
      <w:r>
        <w:t>ивает штраф в порядке и размере, которые установлены указанным договором.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9. За использо</w:t>
      </w:r>
      <w:r>
        <w:t>вание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</w:t>
      </w:r>
      <w:r>
        <w:t>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</w:t>
      </w:r>
      <w:r>
        <w:t>аждый день просрочки. Средства, использованные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1806C6">
      <w:pPr>
        <w:pStyle w:val="ConsPlusNormal"/>
        <w:jc w:val="both"/>
      </w:pPr>
      <w:r>
        <w:t>(в ред. Федеральн</w:t>
      </w:r>
      <w:r>
        <w:t>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10. При приостановлении или прекращении действия лицензии,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</w:t>
      </w:r>
      <w:r>
        <w:t>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</w:t>
      </w:r>
      <w:r>
        <w:t>ти.</w:t>
      </w:r>
    </w:p>
    <w:p w:rsidR="00000000" w:rsidRDefault="001806C6">
      <w:pPr>
        <w:pStyle w:val="ConsPlusNormal"/>
        <w:ind w:firstLine="540"/>
        <w:jc w:val="both"/>
      </w:pPr>
      <w:r>
        <w:t>11.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власти, осуществляю</w:t>
      </w:r>
      <w:r>
        <w:t>щим функции по нормативно-правовому регулированию в сфере страховой деятельности.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3" w:name="Par709"/>
      <w:bookmarkEnd w:id="103"/>
      <w:r>
        <w:rPr>
          <w:b/>
          <w:bCs/>
          <w:sz w:val="16"/>
          <w:szCs w:val="16"/>
        </w:rPr>
        <w:t>Глава 9. КОНТРОЛЬ ОБЪЕМОВ, СРОКОВ,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КАЧЕСТВА И УСЛОВИЙ ПРЕДОСТАВЛЕНИЯ МЕДИЦИНСКОЙ ПОМОЩИ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ОБЯЗАТЕЛЬНОМУ МЕДИЦИНСКОМУ СТРАХОВАНИЮ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04" w:name="Par713"/>
      <w:bookmarkEnd w:id="104"/>
      <w:r>
        <w:t>Статья 40. Организ</w:t>
      </w:r>
      <w:r>
        <w:t>ация контроля объемов, сроков, качества и условий предоставления медицинской помощи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</w:t>
      </w:r>
      <w:r>
        <w:t>ограммой обязательного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порядком организации и проведения контроля объемов, сроков, качества и условий предос</w:t>
      </w:r>
      <w:r>
        <w:t>тавления медицинской помощи, установленным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>2. 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</w:t>
      </w:r>
      <w:r>
        <w:t>ества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>3. Медико-экономический контроль -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</w:t>
      </w:r>
      <w:r>
        <w:t>а оказание и оплату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>4. Медико-экономическая экспертиз</w:t>
      </w:r>
      <w:r>
        <w:t>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1806C6">
      <w:pPr>
        <w:pStyle w:val="ConsPlusNormal"/>
        <w:ind w:firstLine="540"/>
        <w:jc w:val="both"/>
      </w:pPr>
      <w:bookmarkStart w:id="105" w:name="Par719"/>
      <w:bookmarkEnd w:id="105"/>
      <w:r>
        <w:t>5. Медико-экономи</w:t>
      </w:r>
      <w:r>
        <w:t>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</w:t>
      </w:r>
      <w:r>
        <w:t>ия.</w:t>
      </w:r>
    </w:p>
    <w:p w:rsidR="00000000" w:rsidRDefault="001806C6">
      <w:pPr>
        <w:pStyle w:val="ConsPlusNormal"/>
        <w:ind w:firstLine="540"/>
        <w:jc w:val="both"/>
      </w:pPr>
      <w:r>
        <w:t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</w:t>
      </w:r>
      <w:r>
        <w:t>ванного результата.</w:t>
      </w:r>
    </w:p>
    <w:p w:rsidR="00000000" w:rsidRDefault="001806C6">
      <w:pPr>
        <w:pStyle w:val="ConsPlusNormal"/>
        <w:jc w:val="both"/>
      </w:pPr>
      <w:r>
        <w:t>(часть 6 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bookmarkStart w:id="106" w:name="Par722"/>
      <w:bookmarkEnd w:id="106"/>
      <w: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помощ</w:t>
      </w:r>
      <w:r>
        <w:t>и. 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</w:t>
      </w:r>
      <w:r>
        <w:t xml:space="preserve">овку по вопросам экспертной деятельности в сфере </w:t>
      </w:r>
      <w:r>
        <w:lastRenderedPageBreak/>
        <w:t>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</w:t>
      </w:r>
      <w:r>
        <w:t>нной экспертизы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1806C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806C6">
      <w:pPr>
        <w:pStyle w:val="ConsPlusNormal"/>
        <w:ind w:firstLine="540"/>
        <w:jc w:val="both"/>
      </w:pPr>
      <w:r>
        <w:t>7.1. Территориальный реестр</w:t>
      </w:r>
      <w:r>
        <w:t xml:space="preserve"> экспертов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</w:t>
      </w:r>
      <w:r>
        <w:t>кспертов качества медицинской помощи. Порядок ведения территориального реестра экспертов качества медицинской помощи территориальным фондом, в том числе размещение указанного реестра на официальном сайте территориального фонда в сети "Интернет", устанавлив</w:t>
      </w:r>
      <w:r>
        <w:t>ается Федеральным фондом.</w:t>
      </w:r>
    </w:p>
    <w:p w:rsidR="00000000" w:rsidRDefault="001806C6">
      <w:pPr>
        <w:pStyle w:val="ConsPlusNormal"/>
        <w:jc w:val="both"/>
      </w:pPr>
      <w:r>
        <w:t>(часть 7.1 введена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r>
        <w:t>8. 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качества мед</w:t>
      </w:r>
      <w:r>
        <w:t>ицинской помощи, и обязана предоставлять экспертам запрашиваемую ими информацию.</w:t>
      </w:r>
    </w:p>
    <w:p w:rsidR="00000000" w:rsidRDefault="001806C6">
      <w:pPr>
        <w:pStyle w:val="ConsPlusNormal"/>
        <w:ind w:firstLine="540"/>
        <w:jc w:val="both"/>
      </w:pPr>
      <w:r>
        <w:t>9. Результаты медико-экономического контроля, медико-экономической экспертизы, экспертизы качества медицинской помощи оформляются соответствующими актами по формам, установлен</w:t>
      </w:r>
      <w:r>
        <w:t>ным Федеральным фондом.</w:t>
      </w:r>
    </w:p>
    <w:p w:rsidR="00000000" w:rsidRDefault="001806C6">
      <w:pPr>
        <w:pStyle w:val="ConsPlusNormal"/>
        <w:ind w:firstLine="540"/>
        <w:jc w:val="both"/>
      </w:pPr>
      <w:r>
        <w:t xml:space="preserve">10. По результатам контроля объемов, сроков, качества и условий предоставления медицинской помощи применяются меры, предусмотренные </w:t>
      </w:r>
      <w:hyperlink w:anchor="Par733" w:tooltip="Ссылка на текущий документ" w:history="1">
        <w:r>
          <w:rPr>
            <w:color w:val="0000FF"/>
          </w:rPr>
          <w:t>статьей 41</w:t>
        </w:r>
      </w:hyperlink>
      <w:r>
        <w:t xml:space="preserve"> настоящего Федерального закона и у</w:t>
      </w:r>
      <w:r>
        <w:t>словиями договора на оказание и оплату медицинской помощи по обязательному медицинскому страхованию,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</w:t>
      </w:r>
      <w:r>
        <w:t>ия.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11. Территориальный фонд в порядке, установленном Федеральным фондом, вправе осуществлять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</w:t>
      </w:r>
      <w:r>
        <w:t>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</w:t>
      </w:r>
      <w:r>
        <w:t>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застрахованным лицам з</w:t>
      </w:r>
      <w:r>
        <w:t xml:space="preserve">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Par719" w:tooltip="Ссылка на текущий документ" w:history="1">
        <w:r>
          <w:rPr>
            <w:color w:val="0000FF"/>
          </w:rPr>
          <w:t>частям</w:t>
        </w:r>
        <w:r>
          <w:rPr>
            <w:color w:val="0000FF"/>
          </w:rPr>
          <w:t>и 5</w:t>
        </w:r>
      </w:hyperlink>
      <w:r>
        <w:t xml:space="preserve"> и </w:t>
      </w:r>
      <w:hyperlink w:anchor="Par72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1806C6">
      <w:pPr>
        <w:pStyle w:val="ConsPlusNormal"/>
        <w:ind w:firstLine="540"/>
        <w:jc w:val="both"/>
      </w:pPr>
      <w:r>
        <w:t xml:space="preserve">12. По результатам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</w:t>
      </w:r>
      <w:r>
        <w:t>установленном Федеральным фондом,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07" w:name="Par733"/>
      <w:bookmarkEnd w:id="107"/>
      <w:r>
        <w:t>Статья 41. Порядок применения санкц</w:t>
      </w:r>
      <w:r>
        <w:t>ий к медицинским организациям за нарушения, выявленные при проведении контроля объемов, сроков, качества и условий предоставления медицинской помощи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Сумма, не подлежащая оплате по результатам медико-экономического контроля, медико-экономической эксперт</w:t>
      </w:r>
      <w:r>
        <w:t>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</w:t>
      </w:r>
      <w:r>
        <w:t>ие и оплату медицинской помощи по обязательному медицинскому страхованию,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объемов, сроков, качес</w:t>
      </w:r>
      <w:r>
        <w:t>тва и условий предоставления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 xml:space="preserve"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оплаты затрат на оказание </w:t>
      </w:r>
      <w:r>
        <w:lastRenderedPageBreak/>
        <w:t>медицинской помощи, а также упла</w:t>
      </w:r>
      <w:r>
        <w:t>ты медицинской организацией штрафов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медицинской помощи по обязательному медицинскому ст</w:t>
      </w:r>
      <w:r>
        <w:t>рахованию и порядком оплаты медицинской помощи по обязательному медицинскому страхованию, включающим в себя методику исчисления размеров неполной оплаты затрат на оказание медицинской помощи, указанных штрафов и установленным правилами обязательного медици</w:t>
      </w:r>
      <w:r>
        <w:t>нского страхования.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3. Неоплата или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</w:t>
      </w:r>
      <w:r>
        <w:t>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08" w:name="Par740"/>
      <w:bookmarkEnd w:id="108"/>
      <w:r>
        <w:t>Статья 42. Обжалование заключений страх</w:t>
      </w:r>
      <w:r>
        <w:t>овой медицинской организации по оценке контроля объемов, сроков, качества и условий предоставления медицинской помощи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Медицинская организация в течение 15 рабочих дней со дня получения актов страховой медицинской организации вправе обжаловать заключени</w:t>
      </w:r>
      <w:r>
        <w:t>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000000" w:rsidRDefault="001806C6">
      <w:pPr>
        <w:pStyle w:val="ConsPlusNormal"/>
        <w:ind w:firstLine="540"/>
        <w:jc w:val="both"/>
      </w:pPr>
      <w:r>
        <w:t>2. Претензия оформляется</w:t>
      </w:r>
      <w:r>
        <w:t xml:space="preserve"> в письменной форме и направляется вместе с необходимыми материалами в территориальный фонд.</w:t>
      </w:r>
    </w:p>
    <w:p w:rsidR="00000000" w:rsidRDefault="001806C6">
      <w:pPr>
        <w:pStyle w:val="ConsPlusNormal"/>
        <w:ind w:firstLine="540"/>
        <w:jc w:val="both"/>
      </w:pPr>
      <w: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</w:t>
      </w:r>
      <w:r>
        <w:t>ие повторных медико-экономического контроля, медико-экономической экспертизы и экспертизы качества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>4. Повторные медико-экономический контроль, медико-экономическая экспертиза и экспертиза качества медицинской помощи проводятся экспертам</w:t>
      </w:r>
      <w:r>
        <w:t>и, назначенными территориальным фондом, и оформляются решением территориального фонда.</w:t>
      </w:r>
    </w:p>
    <w:p w:rsidR="00000000" w:rsidRDefault="001806C6">
      <w:pPr>
        <w:pStyle w:val="ConsPlusNormal"/>
        <w:ind w:firstLine="540"/>
        <w:jc w:val="both"/>
      </w:pPr>
      <w:r>
        <w:t>5. При несогласии медицинской организации с решением территориального фонда она вправе обжаловать это решение в судебном порядке.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9" w:name="Par748"/>
      <w:bookmarkEnd w:id="109"/>
      <w:r>
        <w:rPr>
          <w:b/>
          <w:bCs/>
          <w:sz w:val="16"/>
          <w:szCs w:val="16"/>
        </w:rPr>
        <w:t>Глава 10. ОРГАНИЗАЦИЯ ПЕРС</w:t>
      </w:r>
      <w:r>
        <w:rPr>
          <w:b/>
          <w:bCs/>
          <w:sz w:val="16"/>
          <w:szCs w:val="16"/>
        </w:rPr>
        <w:t>ОНИФИЦИРОВАННОГО УЧЕТА</w:t>
      </w:r>
    </w:p>
    <w:p w:rsidR="00000000" w:rsidRDefault="001806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ОБЯЗАТЕЛЬНОГО МЕДИЦИНСКОГО СТРАХОВАНИЯ</w:t>
      </w:r>
    </w:p>
    <w:p w:rsidR="00000000" w:rsidRDefault="001806C6">
      <w:pPr>
        <w:pStyle w:val="ConsPlusNormal"/>
        <w:jc w:val="center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10" w:name="Par751"/>
      <w:bookmarkEnd w:id="110"/>
      <w:r>
        <w:t>Статья 43. Персонифицированный учет в сфере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Персонифицированный учет в сфере обязательного медицинского страхования (далее - персо</w:t>
      </w:r>
      <w:r>
        <w:t>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2. Целями персонифицированного учета являются:</w:t>
      </w:r>
    </w:p>
    <w:p w:rsidR="00000000" w:rsidRDefault="001806C6">
      <w:pPr>
        <w:pStyle w:val="ConsPlusNormal"/>
        <w:ind w:firstLine="540"/>
        <w:jc w:val="both"/>
      </w:pPr>
      <w:r>
        <w:t>1)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</w:t>
      </w:r>
      <w:r>
        <w:t>ования;</w:t>
      </w:r>
    </w:p>
    <w:p w:rsidR="00000000" w:rsidRDefault="001806C6">
      <w:pPr>
        <w:pStyle w:val="ConsPlusNormal"/>
        <w:ind w:firstLine="540"/>
        <w:jc w:val="both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3. Персониф</w:t>
      </w:r>
      <w:r>
        <w:t>ицированный учет, сбор, обработка, передача и хранение сведений осуществляются Федеральным фондом и территориальными фондами, Пенсионным фондом Российской Федерации и его территориальными органами, страховыми медицинскими организациями, медицинскими органи</w:t>
      </w:r>
      <w:r>
        <w:t>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:rsidR="00000000" w:rsidRDefault="001806C6">
      <w:pPr>
        <w:pStyle w:val="ConsPlusNormal"/>
        <w:ind w:firstLine="540"/>
        <w:jc w:val="both"/>
      </w:pPr>
      <w:r>
        <w:t xml:space="preserve">4. Для целей персонифицированного учета Федеральный фонд и территориальные фонды </w:t>
      </w:r>
      <w:r>
        <w:lastRenderedPageBreak/>
        <w:t xml:space="preserve">осуществляют информационное взаимодействие со </w:t>
      </w:r>
      <w:r>
        <w:t>страхователями для неработающих граждан, с Пенсионным фондом Российской Федерации и его территориальными органами,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1806C6">
      <w:pPr>
        <w:pStyle w:val="ConsPlusNormal"/>
        <w:ind w:firstLine="540"/>
        <w:jc w:val="both"/>
      </w:pPr>
      <w:r>
        <w:t>5. По</w:t>
      </w:r>
      <w:r>
        <w:t>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11" w:name="Par762"/>
      <w:bookmarkEnd w:id="111"/>
      <w:r>
        <w:t>Статья 44. Персонифицированный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1806C6">
      <w:pPr>
        <w:pStyle w:val="ConsPlusNormal"/>
        <w:ind w:firstLine="540"/>
        <w:jc w:val="both"/>
      </w:pPr>
      <w:r>
        <w:t>2. При ведении персонифицированного учета сведени</w:t>
      </w:r>
      <w:r>
        <w:t>й о застрахованных лицах осуществляются сбор, обработка, передача и хранение следующих сведений о застрахованных лицах:</w:t>
      </w:r>
    </w:p>
    <w:p w:rsidR="00000000" w:rsidRDefault="001806C6">
      <w:pPr>
        <w:pStyle w:val="ConsPlusNormal"/>
        <w:ind w:firstLine="540"/>
        <w:jc w:val="both"/>
      </w:pPr>
      <w:bookmarkStart w:id="112" w:name="Par766"/>
      <w:bookmarkEnd w:id="112"/>
      <w:r>
        <w:t>1) фамилия, имя, отчество;</w:t>
      </w:r>
    </w:p>
    <w:p w:rsidR="00000000" w:rsidRDefault="001806C6">
      <w:pPr>
        <w:pStyle w:val="ConsPlusNormal"/>
        <w:ind w:firstLine="540"/>
        <w:jc w:val="both"/>
      </w:pPr>
      <w:r>
        <w:t>2) пол;</w:t>
      </w:r>
    </w:p>
    <w:p w:rsidR="00000000" w:rsidRDefault="001806C6">
      <w:pPr>
        <w:pStyle w:val="ConsPlusNormal"/>
        <w:ind w:firstLine="540"/>
        <w:jc w:val="both"/>
      </w:pPr>
      <w:r>
        <w:t>3) дата рождения;</w:t>
      </w:r>
    </w:p>
    <w:p w:rsidR="00000000" w:rsidRDefault="001806C6">
      <w:pPr>
        <w:pStyle w:val="ConsPlusNormal"/>
        <w:ind w:firstLine="540"/>
        <w:jc w:val="both"/>
      </w:pPr>
      <w:r>
        <w:t>4) место рождения;</w:t>
      </w:r>
    </w:p>
    <w:p w:rsidR="00000000" w:rsidRDefault="001806C6">
      <w:pPr>
        <w:pStyle w:val="ConsPlusNormal"/>
        <w:ind w:firstLine="540"/>
        <w:jc w:val="both"/>
      </w:pPr>
      <w:r>
        <w:t>5) гражданство;</w:t>
      </w:r>
    </w:p>
    <w:p w:rsidR="00000000" w:rsidRDefault="001806C6">
      <w:pPr>
        <w:pStyle w:val="ConsPlusNormal"/>
        <w:ind w:firstLine="540"/>
        <w:jc w:val="both"/>
      </w:pPr>
      <w:r>
        <w:t>6) данные документа, удостоверяющего</w:t>
      </w:r>
      <w:r>
        <w:t xml:space="preserve"> личность;</w:t>
      </w:r>
    </w:p>
    <w:p w:rsidR="00000000" w:rsidRDefault="001806C6">
      <w:pPr>
        <w:pStyle w:val="ConsPlusNormal"/>
        <w:ind w:firstLine="540"/>
        <w:jc w:val="both"/>
      </w:pPr>
      <w:r>
        <w:t>7) место жительства;</w:t>
      </w:r>
    </w:p>
    <w:p w:rsidR="00000000" w:rsidRDefault="001806C6">
      <w:pPr>
        <w:pStyle w:val="ConsPlusNormal"/>
        <w:ind w:firstLine="540"/>
        <w:jc w:val="both"/>
      </w:pPr>
      <w:r>
        <w:t>8) место регистрации;</w:t>
      </w:r>
    </w:p>
    <w:p w:rsidR="00000000" w:rsidRDefault="001806C6">
      <w:pPr>
        <w:pStyle w:val="ConsPlusNormal"/>
        <w:ind w:firstLine="540"/>
        <w:jc w:val="both"/>
      </w:pPr>
      <w:r>
        <w:t>9) дата регистрации;</w:t>
      </w:r>
    </w:p>
    <w:p w:rsidR="00000000" w:rsidRDefault="001806C6">
      <w:pPr>
        <w:pStyle w:val="ConsPlusNormal"/>
        <w:ind w:firstLine="540"/>
        <w:jc w:val="both"/>
      </w:pPr>
      <w:bookmarkStart w:id="113" w:name="Par775"/>
      <w:bookmarkEnd w:id="113"/>
      <w: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</w:t>
      </w:r>
      <w:r>
        <w:t>е в системе обязательного пенсионного страхования;</w:t>
      </w:r>
    </w:p>
    <w:p w:rsidR="00000000" w:rsidRDefault="001806C6">
      <w:pPr>
        <w:pStyle w:val="ConsPlusNormal"/>
        <w:ind w:firstLine="540"/>
        <w:jc w:val="both"/>
      </w:pPr>
      <w:bookmarkStart w:id="114" w:name="Par776"/>
      <w:bookmarkEnd w:id="114"/>
      <w:r>
        <w:t>11) номер полиса обязательного медицинского страхования застрахованного лица;</w:t>
      </w:r>
    </w:p>
    <w:p w:rsidR="00000000" w:rsidRDefault="001806C6">
      <w:pPr>
        <w:pStyle w:val="ConsPlusNormal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000000" w:rsidRDefault="001806C6">
      <w:pPr>
        <w:pStyle w:val="ConsPlusNormal"/>
        <w:ind w:firstLine="540"/>
        <w:jc w:val="both"/>
      </w:pPr>
      <w:r>
        <w:t>13) дата регистрации в качестве зас</w:t>
      </w:r>
      <w:r>
        <w:t>трахованного лица;</w:t>
      </w:r>
    </w:p>
    <w:p w:rsidR="00000000" w:rsidRDefault="001806C6">
      <w:pPr>
        <w:pStyle w:val="ConsPlusNormal"/>
        <w:ind w:firstLine="540"/>
        <w:jc w:val="both"/>
      </w:pPr>
      <w:bookmarkStart w:id="115" w:name="Par779"/>
      <w:bookmarkEnd w:id="115"/>
      <w:r>
        <w:t>14) статус застрахованного лица (работающий, неработающий);</w:t>
      </w:r>
    </w:p>
    <w:p w:rsidR="00000000" w:rsidRDefault="001806C6">
      <w:pPr>
        <w:pStyle w:val="ConsPlusNormal"/>
        <w:ind w:firstLine="540"/>
        <w:jc w:val="both"/>
      </w:pPr>
      <w: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</w:t>
      </w:r>
      <w:r>
        <w:t>ной помощи.</w:t>
      </w:r>
    </w:p>
    <w:p w:rsidR="00000000" w:rsidRDefault="001806C6">
      <w:pPr>
        <w:pStyle w:val="ConsPlusNormal"/>
        <w:jc w:val="both"/>
      </w:pPr>
      <w:r>
        <w:t>(п. 15 введен Федеральным законом от 01.12.2012 N 213-ФЗ)</w:t>
      </w:r>
    </w:p>
    <w:p w:rsidR="00000000" w:rsidRDefault="001806C6">
      <w:pPr>
        <w:pStyle w:val="ConsPlusNormal"/>
        <w:ind w:firstLine="540"/>
        <w:jc w:val="both"/>
      </w:pPr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1806C6">
      <w:pPr>
        <w:pStyle w:val="ConsPlusNormal"/>
        <w:ind w:firstLine="540"/>
        <w:jc w:val="both"/>
      </w:pPr>
      <w:bookmarkStart w:id="116" w:name="Par783"/>
      <w:bookmarkEnd w:id="116"/>
      <w:r>
        <w:t>4. При ведении пер</w:t>
      </w:r>
      <w:r>
        <w:t>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1806C6">
      <w:pPr>
        <w:pStyle w:val="ConsPlusNormal"/>
        <w:ind w:firstLine="540"/>
        <w:jc w:val="both"/>
      </w:pPr>
      <w:bookmarkStart w:id="117" w:name="Par784"/>
      <w:bookmarkEnd w:id="117"/>
      <w:r>
        <w:t>1) номер полиса обязательного медицинского страхования застрахованного лица;</w:t>
      </w:r>
    </w:p>
    <w:p w:rsidR="00000000" w:rsidRDefault="001806C6">
      <w:pPr>
        <w:pStyle w:val="ConsPlusNormal"/>
        <w:ind w:firstLine="540"/>
        <w:jc w:val="both"/>
      </w:pPr>
      <w:r>
        <w:t>2) сведе</w:t>
      </w:r>
      <w:r>
        <w:t>ния о медицинской организации, оказавшей медицинские услуги;</w:t>
      </w:r>
    </w:p>
    <w:p w:rsidR="00000000" w:rsidRDefault="001806C6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3) виды оказанной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4) условия оказания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4.1) формы оказания медицинской помощи;</w:t>
      </w:r>
    </w:p>
    <w:p w:rsidR="00000000" w:rsidRDefault="001806C6">
      <w:pPr>
        <w:pStyle w:val="ConsPlusNormal"/>
        <w:jc w:val="both"/>
      </w:pPr>
      <w:r>
        <w:t>(п. 4.1 введен Федер</w:t>
      </w:r>
      <w:r>
        <w:t>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  <w:r>
        <w:t>5) сроки оказания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6) объемы оказанной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7) стоимость оказанной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8) диагноз;</w:t>
      </w:r>
    </w:p>
    <w:p w:rsidR="00000000" w:rsidRDefault="001806C6">
      <w:pPr>
        <w:pStyle w:val="ConsPlusNormal"/>
        <w:ind w:firstLine="540"/>
        <w:jc w:val="both"/>
      </w:pPr>
      <w:r>
        <w:t>9) профиль оказания медицинской помощи;</w:t>
      </w:r>
    </w:p>
    <w:p w:rsidR="00000000" w:rsidRDefault="001806C6">
      <w:pPr>
        <w:pStyle w:val="ConsPlusNormal"/>
        <w:ind w:firstLine="540"/>
        <w:jc w:val="both"/>
      </w:pPr>
      <w:r>
        <w:t>10) сведения о медицинских услугах, оказанны</w:t>
      </w:r>
      <w:r>
        <w:t>х застрахованному лицу, и о примененных лекарственных препаратах;</w:t>
      </w:r>
    </w:p>
    <w:p w:rsidR="00000000" w:rsidRDefault="001806C6">
      <w:pPr>
        <w:pStyle w:val="ConsPlusNormal"/>
        <w:jc w:val="both"/>
      </w:pPr>
      <w:r>
        <w:t>(п. 10 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11) примененные стандарты медицинской помощи;</w:t>
      </w:r>
    </w:p>
    <w:p w:rsidR="00000000" w:rsidRDefault="001806C6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12) сведения о медицинском работни</w:t>
      </w:r>
      <w:r>
        <w:t>ке или медицинских работниках, оказавших медицинские услуги;</w:t>
      </w:r>
    </w:p>
    <w:p w:rsidR="00000000" w:rsidRDefault="001806C6">
      <w:pPr>
        <w:pStyle w:val="ConsPlusNormal"/>
        <w:jc w:val="both"/>
      </w:pPr>
      <w:r>
        <w:t>(п. 12 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bookmarkStart w:id="118" w:name="Par802"/>
      <w:bookmarkEnd w:id="118"/>
      <w:r>
        <w:t>13) результат обращения за медицинской помощью;</w:t>
      </w:r>
    </w:p>
    <w:p w:rsidR="00000000" w:rsidRDefault="001806C6">
      <w:pPr>
        <w:pStyle w:val="ConsPlusNormal"/>
        <w:ind w:firstLine="540"/>
        <w:jc w:val="both"/>
      </w:pPr>
      <w:r>
        <w:t>14) результаты проведенного контроля объемов, сроков, качества и условий пред</w:t>
      </w:r>
      <w:r>
        <w:t>оставления медицинской помощи.</w:t>
      </w:r>
    </w:p>
    <w:p w:rsidR="00000000" w:rsidRDefault="001806C6">
      <w:pPr>
        <w:pStyle w:val="ConsPlusNormal"/>
        <w:ind w:firstLine="540"/>
        <w:jc w:val="both"/>
      </w:pPr>
      <w:r>
        <w:t xml:space="preserve">5. Сведения о застрахованном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</w:t>
      </w:r>
      <w:r>
        <w:t>несанкционированного доступа и искажений.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предоставления информации в элект</w:t>
      </w:r>
      <w:r>
        <w:t>ронной форме принимается совместно участниками информационного обмена.</w:t>
      </w:r>
    </w:p>
    <w:p w:rsidR="00000000" w:rsidRDefault="001806C6">
      <w:pPr>
        <w:pStyle w:val="ConsPlusNormal"/>
        <w:ind w:firstLine="540"/>
        <w:jc w:val="both"/>
      </w:pPr>
      <w:r>
        <w:t>6.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</w:t>
      </w:r>
      <w:r>
        <w:t>рации.</w:t>
      </w:r>
    </w:p>
    <w:p w:rsidR="00000000" w:rsidRDefault="001806C6">
      <w:pPr>
        <w:pStyle w:val="ConsPlusNormal"/>
        <w:ind w:firstLine="540"/>
        <w:jc w:val="both"/>
      </w:pPr>
      <w:r>
        <w:t xml:space="preserve">7. Сведения о застрахованном лице, предусмотренные </w:t>
      </w:r>
      <w:hyperlink w:anchor="Par776" w:tooltip="Ссылка на текущий документ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779" w:tooltip="Ссылка на текущий документ" w:history="1">
        <w:r>
          <w:rPr>
            <w:color w:val="0000FF"/>
          </w:rPr>
          <w:t>14 части 2</w:t>
        </w:r>
      </w:hyperlink>
      <w:r>
        <w:t xml:space="preserve"> настоящей статьи, предоставляются Федеральным фондом по межведо</w:t>
      </w:r>
      <w:r>
        <w:t>мственным запросам органам государственной власти, предоставляющим государственные услуги, или органам местного самоуправления, предоставляющим муниципальные услуги, если для предоставления государственной или муниципальной услуги предусмотрено предоставле</w:t>
      </w:r>
      <w:r>
        <w:t>ние таких сведений или документа, содержащего такие сведения, в указанные государственные органы или органы местного самоуправления.</w:t>
      </w:r>
    </w:p>
    <w:p w:rsidR="00000000" w:rsidRDefault="001806C6">
      <w:pPr>
        <w:pStyle w:val="ConsPlusNormal"/>
        <w:jc w:val="both"/>
      </w:pPr>
      <w:r>
        <w:t>(часть 7 введена Федеральным законом от 28.07.2012 N 133-ФЗ)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19" w:name="Par809"/>
      <w:bookmarkEnd w:id="119"/>
      <w:r>
        <w:t>Статья 45. Полис обязательного медицинского страхования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</w:t>
      </w:r>
      <w:r>
        <w:t xml:space="preserve">ме, предусмотренном </w:t>
      </w:r>
      <w:hyperlink w:anchor="Par573" w:tooltip="Ссылка на текущий документ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2. Полис обязательного медицинского страхования обеспечивается федеральным электронным приложением, содержащимся в универс</w:t>
      </w:r>
      <w:r>
        <w:t xml:space="preserve">альной электронной карте, в соответствии с Федеральным законом от 27 июля 2010 года N 210-ФЗ "Об организации предоставления государственных и муниципальных услуг". Единые требования к полису обязательного медицинского страхования устанавливаются правилами </w:t>
      </w:r>
      <w:r>
        <w:t>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20" w:name="Par814"/>
      <w:bookmarkEnd w:id="120"/>
      <w:r>
        <w:t>Статья 46. Порядок выдачи полиса обязательного медицинского страхования застрахованному лицу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Полисы обязательного медицинского страхования, выданные лицам, застрахованным п</w:t>
      </w:r>
      <w:r>
        <w:t>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</w:t>
      </w:r>
      <w:r>
        <w:t>ельного медицинского страхования для застрахованных лиц, не получающих универсальной электронной карты, организуется Федеральным фондом, выдача их застрахованным лицам осуществляется в порядке, установленном правилами обязательного медицинского страхования</w:t>
      </w:r>
      <w:r>
        <w:t>. До 1 мая 2011 года выдача полисов обязательного медицинского страхования осуществлялась в соответствии с нормативными правовыми актами, регулировавшими выдачу полисов обязательного медицинского страхования и действовавшими до дня вступления в силу настоя</w:t>
      </w:r>
      <w:r>
        <w:t>щего Федерального закона (</w:t>
      </w:r>
      <w:hyperlink w:anchor="Par906" w:tooltip="Ссылка на текущий документ" w:history="1">
        <w:r>
          <w:rPr>
            <w:color w:val="0000FF"/>
          </w:rPr>
          <w:t>пункт 2 статьи 51</w:t>
        </w:r>
      </w:hyperlink>
      <w:r>
        <w:t xml:space="preserve"> данного документа).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1. Для получения полиса обязательного медицинского страхования застрахованное лицо лично или через своего представителя подает в порядке</w:t>
      </w:r>
      <w: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w:anchor="Par269" w:tooltip="Ссылка на текущий документ" w:history="1">
        <w:r>
          <w:rPr>
            <w:color w:val="0000FF"/>
          </w:rPr>
          <w:t>пунктом 2 части 2 статьи 16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jc w:val="both"/>
      </w:pPr>
      <w:r>
        <w:t>(в ре</w:t>
      </w:r>
      <w:r>
        <w:t>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2.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</w:t>
      </w:r>
      <w:r>
        <w:t xml:space="preserve"> порядке, которые определяются правилами обязательного медицинского </w:t>
      </w:r>
      <w:r>
        <w:lastRenderedPageBreak/>
        <w:t>страхования.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21" w:name="Par825"/>
      <w:bookmarkEnd w:id="121"/>
      <w:r>
        <w:t>Статья 47. Взаимодействие медицинской организации с территориальным фондом и страховой медицинской организацие</w:t>
      </w:r>
      <w:r>
        <w:t>й при ведении персонифицированного учета сведений о медицинской помощи, оказанной застрахованным лицам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122" w:name="Par827"/>
      <w:bookmarkEnd w:id="122"/>
      <w:r>
        <w:t xml:space="preserve">1. Медицинские организации предоставляют сведения о медицинской помощи, оказанной застрахованным лицам, предусмотренные </w:t>
      </w:r>
      <w:hyperlink w:anchor="Par784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2" w:tooltip="Ссылка на текущий документ" w:history="1">
        <w:r>
          <w:rPr>
            <w:color w:val="0000FF"/>
          </w:rPr>
          <w:t>13 части 4 статьи 44</w:t>
        </w:r>
      </w:hyperlink>
      <w:r>
        <w:t xml:space="preserve"> настоящего Федерального закона, в территориальный фонд и страховую медицинскую организацию в соответствии с порядком ведения персони</w:t>
      </w:r>
      <w:r>
        <w:t>фицированного учета, установленным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</w:t>
      </w:r>
      <w:r>
        <w:t>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1806C6">
      <w:pPr>
        <w:pStyle w:val="ConsPlusNormal"/>
        <w:ind w:firstLine="540"/>
        <w:jc w:val="both"/>
      </w:pPr>
      <w:bookmarkStart w:id="123" w:name="Par829"/>
      <w:bookmarkEnd w:id="123"/>
      <w:r>
        <w:t>3. Страховые медицинские организации и медицинские организации в соответствии с правилами организ</w:t>
      </w:r>
      <w:r>
        <w:t xml:space="preserve">ации государственного архивного дела хранят копии документов на бумажном и электронном носителях, содержащих сведения, указанные в </w:t>
      </w:r>
      <w:hyperlink w:anchor="Par8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 и предоставляемые в территориальный фонд для ведения персонифицированного учета.</w:t>
      </w:r>
    </w:p>
    <w:p w:rsidR="00000000" w:rsidRDefault="001806C6">
      <w:pPr>
        <w:pStyle w:val="ConsPlusNormal"/>
        <w:ind w:firstLine="540"/>
        <w:jc w:val="both"/>
      </w:pPr>
      <w: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</w:t>
      </w:r>
      <w:r>
        <w:t>й о медицинской помощи, оказанной застрахованным лицам,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1806C6">
      <w:pPr>
        <w:pStyle w:val="ConsPlusNormal"/>
        <w:ind w:firstLine="540"/>
        <w:jc w:val="both"/>
      </w:pPr>
      <w:r>
        <w:t>5. После истечения срока, установленного для хра</w:t>
      </w:r>
      <w:r>
        <w:t xml:space="preserve">нения копий документов на бумажном и электронном носителях в страховой медицинской организации, указанных в </w:t>
      </w:r>
      <w:hyperlink w:anchor="Par829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данные копии подлежат уничтожению в соответствии с законодательство</w:t>
      </w:r>
      <w:r>
        <w:t>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000000" w:rsidRDefault="001806C6">
      <w:pPr>
        <w:pStyle w:val="ConsPlusNormal"/>
        <w:ind w:firstLine="540"/>
        <w:jc w:val="both"/>
      </w:pPr>
      <w:r>
        <w:t xml:space="preserve">6. Данные персонифицированного учета сведений о медицинской помощи, оказанной застрахованным лицам, указанные в </w:t>
      </w:r>
      <w:hyperlink w:anchor="Par82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подлежат хранению в соответствии с законодательством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24" w:name="Par834"/>
      <w:bookmarkEnd w:id="124"/>
      <w:r>
        <w:t>Статья 48. Взаимодействие страховой медицинской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125" w:name="Par836"/>
      <w:bookmarkEnd w:id="125"/>
      <w:r>
        <w:t>1. Страховые медицинские организации предоставляют сведен</w:t>
      </w:r>
      <w:r>
        <w:t xml:space="preserve">ия о медицинской помощи, оказанной застрахованным лицам, полученные от медицинских организаций и указанные в </w:t>
      </w:r>
      <w:hyperlink w:anchor="Par783" w:tooltip="Ссылка на текущий документ" w:history="1">
        <w:r>
          <w:rPr>
            <w:color w:val="0000FF"/>
          </w:rPr>
          <w:t>части 4 статьи 44</w:t>
        </w:r>
      </w:hyperlink>
      <w:r>
        <w:t xml:space="preserve"> настоящего Федерального закона, в территориальный фонд в соответствии с по</w:t>
      </w:r>
      <w:r>
        <w:t>рядком ведения персонифицированного учета.</w:t>
      </w:r>
    </w:p>
    <w:p w:rsidR="00000000" w:rsidRDefault="001806C6">
      <w:pPr>
        <w:pStyle w:val="ConsPlusNormal"/>
        <w:ind w:firstLine="540"/>
        <w:jc w:val="both"/>
      </w:pPr>
      <w:r>
        <w:t>2. Данные персонифицированного учета сведений о медицинской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</w:t>
      </w:r>
      <w:r>
        <w:t>ы договором о финансовом обеспечении обязательного медицинского страхования, но не позднее 20-го числа месяца, следующего за отчетным.</w:t>
      </w:r>
    </w:p>
    <w:p w:rsidR="00000000" w:rsidRDefault="001806C6">
      <w:pPr>
        <w:pStyle w:val="ConsPlusNormal"/>
        <w:ind w:firstLine="540"/>
        <w:jc w:val="both"/>
      </w:pPr>
      <w:r>
        <w:t xml:space="preserve">3. На основании сведений, указанных в </w:t>
      </w:r>
      <w:hyperlink w:anchor="Par827" w:tooltip="Ссылка на текущий документ" w:history="1">
        <w:r>
          <w:rPr>
            <w:color w:val="0000FF"/>
          </w:rPr>
          <w:t>части 1 статьи 47</w:t>
        </w:r>
      </w:hyperlink>
      <w:r>
        <w:t xml:space="preserve"> настоящего</w:t>
      </w:r>
      <w:r>
        <w:t xml:space="preserve"> Федерального закона и </w:t>
      </w:r>
      <w:hyperlink w:anchor="Par83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настоящим Федеральн</w:t>
      </w:r>
      <w:r>
        <w:t>ым законом и порядком ведения персонифицированного учета.</w:t>
      </w:r>
    </w:p>
    <w:p w:rsidR="00000000" w:rsidRDefault="001806C6">
      <w:pPr>
        <w:pStyle w:val="ConsPlusNormal"/>
        <w:ind w:firstLine="540"/>
        <w:jc w:val="both"/>
      </w:pPr>
      <w:bookmarkStart w:id="126" w:name="Par839"/>
      <w:bookmarkEnd w:id="126"/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в электронном виде.</w:t>
      </w:r>
    </w:p>
    <w:p w:rsidR="00000000" w:rsidRDefault="001806C6">
      <w:pPr>
        <w:pStyle w:val="ConsPlusNormal"/>
        <w:jc w:val="both"/>
      </w:pPr>
      <w:r>
        <w:t>(в ред. Федерального зако</w:t>
      </w:r>
      <w:r>
        <w:t>на от 01.12.2012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5. Сведения, указанные в </w:t>
      </w:r>
      <w:hyperlink w:anchor="Par83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подлежат хранению в соответствии с правилами организации государственного архивного дела.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27" w:name="Par843"/>
      <w:bookmarkEnd w:id="127"/>
      <w:r>
        <w:t>Статья 49. Взаимодей</w:t>
      </w:r>
      <w:r>
        <w:t xml:space="preserve">ствие территориального органа Пенсионного фонда Российской Федерации, </w:t>
      </w:r>
      <w:r>
        <w:lastRenderedPageBreak/>
        <w:t>страхователя для неработающих граждан и территориального фонда при ведении персонифицированного учета сведений о застрахованных лицах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128" w:name="Par845"/>
      <w:bookmarkEnd w:id="128"/>
      <w:r>
        <w:t>1. Территориальный орган Пенсионного фо</w:t>
      </w:r>
      <w:r>
        <w:t xml:space="preserve">нда Российской Федерации ежеквартально не позднее 15-го числа второго месяца, следующего за отчетным периодом, предоставляет в соответствующий территориальный фонд сведения о работающих застрахованных лицах, указанные в </w:t>
      </w:r>
      <w:hyperlink w:anchor="Par766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75" w:tooltip="Ссылка на текущий документ" w:history="1">
        <w:r>
          <w:rPr>
            <w:color w:val="0000FF"/>
          </w:rPr>
          <w:t>10</w:t>
        </w:r>
      </w:hyperlink>
      <w:r>
        <w:t xml:space="preserve"> и </w:t>
      </w:r>
      <w:hyperlink w:anchor="Par779" w:tooltip="Ссылка на текущий документ" w:history="1">
        <w:r>
          <w:rPr>
            <w:color w:val="0000FF"/>
          </w:rPr>
          <w:t>14 части 2 статьи 44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  <w:bookmarkStart w:id="129" w:name="Par846"/>
      <w:bookmarkEnd w:id="129"/>
      <w:r>
        <w:t>2. Страхователь для неработающих граждан ежем</w:t>
      </w:r>
      <w:r>
        <w:t xml:space="preserve">есячно не позднее 5-го числа каждого месяца предоставляет в соответствующий территориальный фонд сведения о неработающих застрахованных лицах, предусмотренные </w:t>
      </w:r>
      <w:hyperlink w:anchor="Par766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775" w:tooltip="Ссылка на текущий документ" w:history="1">
        <w:r>
          <w:rPr>
            <w:color w:val="0000FF"/>
          </w:rPr>
          <w:t>10</w:t>
        </w:r>
      </w:hyperlink>
      <w:r>
        <w:t xml:space="preserve"> и </w:t>
      </w:r>
      <w:hyperlink w:anchor="Par779" w:tooltip="Ссылка на текущий документ" w:history="1">
        <w:r>
          <w:rPr>
            <w:color w:val="0000FF"/>
          </w:rPr>
          <w:t>14 части 2 статьи 44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ind w:firstLine="540"/>
        <w:jc w:val="both"/>
      </w:pPr>
      <w:r>
        <w:t xml:space="preserve">3. Территориальные органы Пенсионного фонда Российской Федерации, страхователи для неработающих граждан осуществляют </w:t>
      </w:r>
      <w:r>
        <w:t>обмен информацией с территориальными фондами в электронном виде в порядке, определяемом соглашениями об информационном обмене, и по форме, утверждаемой Федеральным фондом и Пенсионным фондом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4. Территориальные фонды в течение 15 рабоч</w:t>
      </w:r>
      <w:r>
        <w:t xml:space="preserve">их дней со дня получения сведений о застрахованном лице, предусмотренных </w:t>
      </w:r>
      <w:hyperlink w:anchor="Par845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846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вносят их в региональный сегмент единого </w:t>
      </w:r>
      <w:r>
        <w:t>регистра застрахованных лиц.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850"/>
      <w:bookmarkEnd w:id="130"/>
      <w:r>
        <w:rPr>
          <w:b/>
          <w:bCs/>
          <w:sz w:val="16"/>
          <w:szCs w:val="16"/>
        </w:rPr>
        <w:t>Глава 11. ЗАКЛЮЧИТЕЛЬНЫЕ ПОЛОЖЕНИЯ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31" w:name="Par852"/>
      <w:bookmarkEnd w:id="131"/>
      <w:r>
        <w:t>Статья 50. Программы и мероприятия по модернизации здравоохранения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bookmarkStart w:id="132" w:name="Par855"/>
      <w:bookmarkEnd w:id="132"/>
      <w:r>
        <w:t>1. В период 2011 - 2012 годов в це</w:t>
      </w:r>
      <w:r>
        <w:t>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(далее также - программы) и мероприятий по модернизац</w:t>
      </w:r>
      <w:r>
        <w:t xml:space="preserve">ии государственных учреждений, оказывающих медицинскую помощь, государственных учреждений, реализующих мероприятия, предусмотренные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 (далее также - мероприятия по моде</w:t>
      </w:r>
      <w:r>
        <w:t xml:space="preserve">рнизации здравоохранения). В 2013 году осуществляется реализация программ и мероприятий по модернизации здравоохранения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64" w:tooltip="Ссылка на текущий документ" w:history="1">
        <w:r>
          <w:rPr>
            <w:color w:val="0000FF"/>
          </w:rPr>
          <w:t>2 части 3</w:t>
        </w:r>
      </w:hyperlink>
      <w:r>
        <w:t xml:space="preserve"> настоящей статьи, в 2014 - 2018 годах осуществляется реализация мероприятий по модернизации здравоохранения в целях, установленных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статьи, в части меропр</w:t>
      </w:r>
      <w:r>
        <w:t xml:space="preserve">иятий, предусмотренных </w:t>
      </w:r>
      <w:hyperlink w:anchor="Par894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статьи. В 2013 - 2016 годах осуществляется реализация программ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строительству и вводу в эксплуатацию перинатальных центров.</w:t>
      </w:r>
    </w:p>
    <w:p w:rsidR="00000000" w:rsidRDefault="001806C6">
      <w:pPr>
        <w:pStyle w:val="ConsPlusNormal"/>
        <w:jc w:val="both"/>
      </w:pPr>
      <w:r>
        <w:t>(в ред. Федеральных законов от 30.11.2011 N 369-ФЗ, от 01.12.2012 N 213-ФЗ, от 25.11.2013 N 317-ФЗ)</w:t>
      </w:r>
    </w:p>
    <w:p w:rsidR="00000000" w:rsidRDefault="001806C6">
      <w:pPr>
        <w:pStyle w:val="ConsPlusNormal"/>
        <w:ind w:firstLine="540"/>
        <w:jc w:val="both"/>
      </w:pPr>
      <w:r>
        <w:t>2. Финансовое обеспечение региональн</w:t>
      </w:r>
      <w:r>
        <w:t>ых программ модернизации здравоохранения субъектов Российской Федерации в 2011 и 2012 годах осуществляется за счет доходов, поступающих в бюджет Федерального фонда от средств страховых взносов на обязательное медицинское страхование в размере два процентны</w:t>
      </w:r>
      <w:r>
        <w:t>х пункта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</w:t>
      </w:r>
      <w:r>
        <w:t xml:space="preserve">льные фонды обязательного медицинского страхования", средств бюджетов субъектов Российской Федерации и бюджетов территориальных фондов. Финансовое обеспечение программ и мероприятий по модернизации здравоохранения в 2013 году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(в части мероприятий по проектированию, строительству и вводу в эксплуатацию перинатальных центров) и </w:t>
      </w:r>
      <w:hyperlink w:anchor="Par864" w:tooltip="Ссылка на текущий документ" w:history="1">
        <w:r>
          <w:rPr>
            <w:color w:val="0000FF"/>
          </w:rPr>
          <w:t>2 части 3</w:t>
        </w:r>
      </w:hyperlink>
      <w:r>
        <w:t xml:space="preserve"> настоящей статьи, осуществляет</w:t>
      </w:r>
      <w:r>
        <w:t>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средств бюджетов субъектов Российской Федерации. Финансовое обеспечение указанных в настояще</w:t>
      </w:r>
      <w:r>
        <w:t xml:space="preserve">й части программ может осуществляться за счет средств местных бюджетов. Финансовое обеспечение программ в 2014 - 2016 годах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пунктом 1 части 3</w:t>
        </w:r>
      </w:hyperlink>
      <w:r>
        <w:t xml:space="preserve"> настоящей статьи, в части мероприяти</w:t>
      </w:r>
      <w:r>
        <w:t>й по проектированию, строительству и вводу в эксплуатацию перинатальных центров осуществляется за счет остатков средств, образовавшихся по состоянию на 1 января очередного финансового года в бюджете Федерального фонда, бюджетах территориальных фондов, бюдж</w:t>
      </w:r>
      <w:r>
        <w:t xml:space="preserve">етах субъектов Российской Федерации в результате неполного использования средств, предусмотренных федеральным законом о бюджете Федерального фонда на очередной финансовый год и на плановый период на указанные цели, и средств бюджетов субъектов </w:t>
      </w:r>
      <w:r>
        <w:lastRenderedPageBreak/>
        <w:t>Российской Ф</w:t>
      </w:r>
      <w:r>
        <w:t>едерации.</w:t>
      </w:r>
    </w:p>
    <w:p w:rsidR="00000000" w:rsidRDefault="001806C6">
      <w:pPr>
        <w:pStyle w:val="ConsPlusNormal"/>
        <w:jc w:val="both"/>
      </w:pPr>
      <w:r>
        <w:t>(в ред. Федеральных законов от 01.12.2012 N 213-ФЗ,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2.1. В 2014 - 2018 годах реализация мероприятий по модернизации здравоохранения в целях, установленных </w:t>
      </w:r>
      <w:hyperlink w:anchor="Par864" w:tooltip="Ссылка на текущий документ" w:history="1">
        <w:r>
          <w:rPr>
            <w:color w:val="0000FF"/>
          </w:rPr>
          <w:t>пунктом 2 части</w:t>
        </w:r>
        <w:r>
          <w:rPr>
            <w:color w:val="0000FF"/>
          </w:rPr>
          <w:t xml:space="preserve"> 3</w:t>
        </w:r>
      </w:hyperlink>
      <w:r>
        <w:t xml:space="preserve"> настоящей статьи, в части мероприятий, предусмотренных </w:t>
      </w:r>
      <w:hyperlink w:anchor="Par894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статьи, осуществляется за счет остатков средств, образовавшихся по состоянию на 1 января очередного финансового года в</w:t>
      </w:r>
      <w:r>
        <w:t xml:space="preserve"> федеральном бюджете в результате неполного использования средств, предоставленных в 2012 году из бюджета Федерального фонда в федеральный бюджет в виде межбюджетных трансфертов в соответствии с </w:t>
      </w:r>
      <w:hyperlink w:anchor="Par894" w:tooltip="Ссылка на текущий документ" w:history="1">
        <w:r>
          <w:rPr>
            <w:color w:val="0000FF"/>
          </w:rPr>
          <w:t>частью 12</w:t>
        </w:r>
        <w:r>
          <w:rPr>
            <w:color w:val="0000FF"/>
          </w:rPr>
          <w:t>.1</w:t>
        </w:r>
      </w:hyperlink>
      <w:r>
        <w:t xml:space="preserve"> настоящей статьи.</w:t>
      </w:r>
    </w:p>
    <w:p w:rsidR="00000000" w:rsidRDefault="001806C6">
      <w:pPr>
        <w:pStyle w:val="ConsPlusNormal"/>
        <w:jc w:val="both"/>
      </w:pPr>
      <w:r>
        <w:t>(часть 2.1 введена Федеральным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  <w:bookmarkStart w:id="133" w:name="Par861"/>
      <w:bookmarkEnd w:id="133"/>
      <w:r>
        <w:t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цели:</w:t>
      </w:r>
    </w:p>
    <w:p w:rsidR="00000000" w:rsidRDefault="001806C6">
      <w:pPr>
        <w:pStyle w:val="ConsPlusNormal"/>
        <w:ind w:firstLine="540"/>
        <w:jc w:val="both"/>
      </w:pPr>
      <w:bookmarkStart w:id="134" w:name="Par862"/>
      <w:bookmarkEnd w:id="134"/>
      <w:r>
        <w:t>1) укрепление материально-технической базы госу</w:t>
      </w:r>
      <w:r>
        <w:t>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капитальный ремонт государственных и муницип</w:t>
      </w:r>
      <w:r>
        <w:t>альных учреждений здравоохранения, приобретение медицинского оборудования;</w:t>
      </w:r>
    </w:p>
    <w:p w:rsidR="00000000" w:rsidRDefault="001806C6">
      <w:pPr>
        <w:pStyle w:val="ConsPlusNormal"/>
        <w:jc w:val="both"/>
      </w:pPr>
      <w:r>
        <w:t>(в ред. Федеральных законов от 11.02.2013 N 5-ФЗ, от 25.11.2013 N 317-ФЗ)</w:t>
      </w:r>
    </w:p>
    <w:p w:rsidR="00000000" w:rsidRDefault="001806C6">
      <w:pPr>
        <w:pStyle w:val="ConsPlusNormal"/>
        <w:ind w:firstLine="540"/>
        <w:jc w:val="both"/>
      </w:pPr>
      <w:bookmarkStart w:id="135" w:name="Par864"/>
      <w:bookmarkEnd w:id="135"/>
      <w:r>
        <w:t>2) внедрение современных информационных систем в здравоохранение в целях создания единой госуда</w:t>
      </w:r>
      <w:r>
        <w:t>рственной информационной системы в сфере здравоохранения, перехода на полисы обязательного медицинского страхования единого образца, в том числе обеспеченных федеральным электронным приложением универсальной электронной карты, внедрение телемедицинских сис</w:t>
      </w:r>
      <w:r>
        <w:t>тем, систем электронного документооборота и ведение медицинских карт пациентов в электронном виде;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bookmarkStart w:id="136" w:name="Par866"/>
      <w:bookmarkEnd w:id="136"/>
      <w:r>
        <w:t>3) внедрение стандартов медицинской помощи, повышение доступности амбулаторной медицинской по</w:t>
      </w:r>
      <w:r>
        <w:t>мощи, в том числе предоставляемой врачами-специалистами.</w:t>
      </w:r>
    </w:p>
    <w:p w:rsidR="00000000" w:rsidRDefault="001806C6">
      <w:pPr>
        <w:pStyle w:val="ConsPlusNormal"/>
        <w:ind w:firstLine="540"/>
        <w:jc w:val="both"/>
      </w:pPr>
      <w:r>
        <w:t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Федерации, перечень и стоимость мероприятий, н</w:t>
      </w:r>
      <w:r>
        <w:t xml:space="preserve">аправленных на реализацию целей, указанных в </w:t>
      </w:r>
      <w:hyperlink w:anchor="Par86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целевые значения показателей реализации программы модернизации здравоохранения, а также индикаторы реализации мероприятий указанно</w:t>
      </w:r>
      <w:r>
        <w:t>й программы.</w:t>
      </w:r>
    </w:p>
    <w:p w:rsidR="00000000" w:rsidRDefault="001806C6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</w:t>
      </w:r>
      <w:r>
        <w:t>ранения субъектов Российской Федерации.</w:t>
      </w:r>
    </w:p>
    <w:p w:rsidR="00000000" w:rsidRDefault="001806C6">
      <w:pPr>
        <w:pStyle w:val="ConsPlusNormal"/>
        <w:ind w:firstLine="540"/>
        <w:jc w:val="both"/>
      </w:pPr>
      <w:bookmarkStart w:id="137" w:name="Par869"/>
      <w:bookmarkEnd w:id="137"/>
      <w:r>
        <w:t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</w:t>
      </w:r>
      <w:r>
        <w:t xml:space="preserve"> фонда бюджетам территориальных фондов в виде субсидий. Из бюджетов территориальных фондов указанные средства предоставляются:</w:t>
      </w:r>
    </w:p>
    <w:p w:rsidR="00000000" w:rsidRDefault="001806C6">
      <w:pPr>
        <w:pStyle w:val="ConsPlusNormal"/>
        <w:ind w:firstLine="540"/>
        <w:jc w:val="both"/>
      </w:pPr>
      <w:r>
        <w:t xml:space="preserve">1) бюджету субъекта Российской Федерации в виде иных межбюджетных трансфертов на цели, установленные </w:t>
      </w:r>
      <w:hyperlink w:anchor="Par862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64" w:tooltip="Ссылка на текущий документ" w:history="1">
        <w:r>
          <w:rPr>
            <w:color w:val="0000FF"/>
          </w:rPr>
          <w:t>2 части 3</w:t>
        </w:r>
      </w:hyperlink>
      <w:r>
        <w:t xml:space="preserve"> настоящей статьи, для нужд государственных и муниципальных учреждений здравоохранения, участвующих в реализации территориальных программ обязательного </w:t>
      </w:r>
      <w:r>
        <w:t>медицинского страхования в рамках базовой программы обязательного медицинского страхования;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 xml:space="preserve">2) страховым медицинским организациям на цели, установленные </w:t>
      </w:r>
      <w:hyperlink w:anchor="Par866" w:tooltip="Ссылка на текущий документ" w:history="1">
        <w:r>
          <w:rPr>
            <w:color w:val="0000FF"/>
          </w:rPr>
          <w:t>пунктом 3 части 3</w:t>
        </w:r>
      </w:hyperlink>
      <w:r>
        <w:t xml:space="preserve"> настоящей статьи, для 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за исключением случаев,</w:t>
      </w:r>
      <w:r>
        <w:t xml:space="preserve"> установленных </w:t>
      </w:r>
      <w:hyperlink w:anchor="Par874" w:tooltip="Ссылка на текущий документ" w:history="1">
        <w:r>
          <w:rPr>
            <w:color w:val="0000FF"/>
          </w:rPr>
          <w:t>частью 6.1</w:t>
        </w:r>
      </w:hyperlink>
      <w:r>
        <w:t xml:space="preserve"> настоящей статьи.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bookmarkStart w:id="138" w:name="Par874"/>
      <w:bookmarkEnd w:id="138"/>
      <w:r>
        <w:t xml:space="preserve">6.1. Средства, указанные в </w:t>
      </w:r>
      <w:hyperlink w:anchor="Par869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</w:t>
      </w:r>
      <w:r>
        <w:t xml:space="preserve">тоящей статьи, предоставляются из бюджетов территориальных фондов по месту оказания медицинской помощи медицинским организациям на цели, установленные </w:t>
      </w:r>
      <w:hyperlink w:anchor="Par866" w:tooltip="Ссылка на текущий документ" w:history="1">
        <w:r>
          <w:rPr>
            <w:color w:val="0000FF"/>
          </w:rPr>
          <w:t>пунктом 3 части 3</w:t>
        </w:r>
      </w:hyperlink>
      <w:r>
        <w:t xml:space="preserve"> настоящей статьи, в случае оказа</w:t>
      </w:r>
      <w:r>
        <w:t xml:space="preserve">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выдан полис обязательного медицинского </w:t>
      </w:r>
      <w:r>
        <w:lastRenderedPageBreak/>
        <w:t>страхования, для осуществления расчето</w:t>
      </w:r>
      <w:r>
        <w:t xml:space="preserve">в за медицинскую помощь в порядке, аналогичном порядку, установленному </w:t>
      </w:r>
      <w:hyperlink w:anchor="Par567" w:tooltip="Ссылка на текущий документ" w:history="1">
        <w:r>
          <w:rPr>
            <w:color w:val="0000FF"/>
          </w:rPr>
          <w:t>частью 8 статьи 34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jc w:val="both"/>
      </w:pPr>
      <w:r>
        <w:t>(часть 6.1 введена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bookmarkStart w:id="139" w:name="Par876"/>
      <w:bookmarkEnd w:id="139"/>
      <w:r>
        <w:t>7. П</w:t>
      </w:r>
      <w:r>
        <w:t>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</w:t>
      </w:r>
      <w:r>
        <w:t>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</w:t>
      </w:r>
      <w:r>
        <w:t>сполнительной власти и Федеральным фондом в порядке, определяемом уполномоченным федеральным органом исполнительной власти.</w:t>
      </w:r>
    </w:p>
    <w:p w:rsidR="00000000" w:rsidRDefault="001806C6">
      <w:pPr>
        <w:pStyle w:val="ConsPlusNormal"/>
        <w:ind w:firstLine="540"/>
        <w:jc w:val="both"/>
      </w:pPr>
      <w:r>
        <w:t>8. Порядок реализации мероприятий по повышению доступности амбулаторной медицинской помощи, в том числе предоставляемой врачами-спец</w:t>
      </w:r>
      <w:r>
        <w:t>иалистами, устанавливается Правительством Российской Федерации.</w:t>
      </w:r>
    </w:p>
    <w:p w:rsidR="00000000" w:rsidRDefault="001806C6">
      <w:pPr>
        <w:pStyle w:val="ConsPlusNormal"/>
        <w:ind w:firstLine="540"/>
        <w:jc w:val="both"/>
      </w:pPr>
      <w:r>
        <w:t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2013 - 2016 годах при наличии заклю</w:t>
      </w:r>
      <w:r>
        <w:t xml:space="preserve">ченных соглашений, предусмотренных </w:t>
      </w:r>
      <w:hyperlink w:anchor="Par876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10. В период реализации программ, указанных в </w:t>
      </w:r>
      <w:hyperlink w:anchor="Par85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бюджетах территориальных фондов (бюджетах субъектов Российской Федерации) в результате неполного использования в текущем финансовом году средс</w:t>
      </w:r>
      <w:r>
        <w:t xml:space="preserve">тв, предоставленных из бюджета Федерального фонда (бюджетов территориальных фондов) на финансовое обеспечение программ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пунктом 1 части 3</w:t>
        </w:r>
      </w:hyperlink>
      <w:r>
        <w:t xml:space="preserve"> настоящей статьи, для строительства перин</w:t>
      </w:r>
      <w:r>
        <w:t xml:space="preserve">атальных центров,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</w:t>
      </w:r>
      <w:hyperlink w:anchor="Par876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 соглашения.</w:t>
      </w:r>
    </w:p>
    <w:p w:rsidR="00000000" w:rsidRDefault="001806C6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10.1. Не использованные в 2012 году остатки средств, предоставленных страховым медицинским организациям из бюджет</w:t>
      </w:r>
      <w:r>
        <w:t xml:space="preserve">а территориального фонда в соответствии с </w:t>
      </w:r>
      <w:hyperlink w:anchor="Par869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подлежат перечислению страховыми медицинскими организациями в бюджет территориального фонда до 1 января 2013 года. Полученные в соот</w:t>
      </w:r>
      <w:r>
        <w:t>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года.</w:t>
      </w:r>
    </w:p>
    <w:p w:rsidR="00000000" w:rsidRDefault="001806C6">
      <w:pPr>
        <w:pStyle w:val="ConsPlusNormal"/>
        <w:jc w:val="both"/>
      </w:pPr>
      <w:r>
        <w:t>(часть 10.1 введена Федеральным з</w:t>
      </w:r>
      <w:r>
        <w:t>аконом от 01.12.2012 N 213-ФЗ)</w:t>
      </w:r>
    </w:p>
    <w:p w:rsidR="00000000" w:rsidRDefault="001806C6">
      <w:pPr>
        <w:pStyle w:val="ConsPlusNormal"/>
        <w:ind w:firstLine="540"/>
        <w:jc w:val="both"/>
      </w:pPr>
      <w:r>
        <w:t>10.2. Остатки средств на 1 января 2014 года, образовавшиеся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</w:t>
      </w:r>
      <w:r>
        <w:t>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</w:t>
      </w:r>
      <w:r>
        <w:t xml:space="preserve"> Федерального фонда до 1 марта 2014 года.</w:t>
      </w:r>
    </w:p>
    <w:p w:rsidR="00000000" w:rsidRDefault="001806C6">
      <w:pPr>
        <w:pStyle w:val="ConsPlusNormal"/>
        <w:jc w:val="both"/>
      </w:pPr>
      <w:r>
        <w:t>(часть 10.2 введена Федеральным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11. В период реализации программ и мероприятий по модернизации здравоохранения, указанных в </w:t>
      </w:r>
      <w:hyperlink w:anchor="Par855" w:tooltip="Ссылка на текущий документ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</w:t>
        </w:r>
      </w:hyperlink>
      <w:r>
        <w:t xml:space="preserve"> настоящей статьи, остатки средств на 1 января очередного финансового года,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</w:t>
      </w:r>
      <w:r>
        <w:t>ции здравоохранения,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период.</w:t>
      </w:r>
    </w:p>
    <w:p w:rsidR="00000000" w:rsidRDefault="001806C6">
      <w:pPr>
        <w:pStyle w:val="ConsPlusNormal"/>
        <w:jc w:val="both"/>
      </w:pPr>
      <w:r>
        <w:t>(часть 11 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bookmarkStart w:id="140" w:name="Par888"/>
      <w:bookmarkEnd w:id="140"/>
      <w:r>
        <w:t xml:space="preserve">12. Государственные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t xml:space="preserve">здравоохранения, 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целях, установленных </w:t>
      </w:r>
      <w:hyperlink w:anchor="Par862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64" w:tooltip="Ссылка на текущий документ" w:history="1">
        <w:r>
          <w:rPr>
            <w:color w:val="0000FF"/>
          </w:rPr>
          <w:t>2 части 3</w:t>
        </w:r>
      </w:hyperlink>
      <w:r>
        <w:t xml:space="preserve"> настоящей статьи. Государственные учреждения, реализующие мероприятия, предусмотренные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статьи, полномочия со</w:t>
      </w:r>
      <w:r>
        <w:t xml:space="preserve">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разрабатывают мероприятия по модернизации здравоохранения в </w:t>
      </w:r>
      <w:r>
        <w:t xml:space="preserve">целях, установленных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статьи. Финансовое обеспечение реализации мероприятий по модернизации здравоохранения осуществляется путем направления из бюджета Федерального фонда в ф</w:t>
      </w:r>
      <w:r>
        <w:t>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</w:t>
      </w:r>
      <w:r>
        <w:t>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</w:t>
      </w:r>
      <w:r>
        <w:t xml:space="preserve">, оказывающим медицинскую помощь, и государственным учреждениям, реализующим мероприятия, предусмотренные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статьи.</w:t>
      </w:r>
    </w:p>
    <w:p w:rsidR="00000000" w:rsidRDefault="001806C6">
      <w:pPr>
        <w:pStyle w:val="ConsPlusNormal"/>
        <w:jc w:val="both"/>
      </w:pPr>
      <w:r>
        <w:t>(в ред. Федеральных законов от 30.11.2011 N 369-ФЗ, от 27.0</w:t>
      </w:r>
      <w:r>
        <w:t>9.2013 N 253-ФЗ)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Действие положений части 12.1 статьи 50 (в редакции Федерального закона от 25.11.2013 N 317-ФЗ) распространяется на правоотношения, возникшие с 1 января 2013 года.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bookmarkStart w:id="141" w:name="Par894"/>
      <w:bookmarkEnd w:id="141"/>
      <w:r>
        <w:t>12.1. Федеральный орган исполнит</w:t>
      </w:r>
      <w:r>
        <w:t>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создание временной площадки фед</w:t>
      </w:r>
      <w:r>
        <w:t>ерального центра обработки данных (в том числе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общесистемных компонентов), создание, внедрение, развитие и</w:t>
      </w:r>
      <w:r>
        <w:t xml:space="preserve"> функционирование федеральных прикладных компонентов единой государственной информационной системы в сфере здравоохранения в целях, установленных </w:t>
      </w:r>
      <w:hyperlink w:anchor="Par864" w:tooltip="Ссылка на текущий документ" w:history="1">
        <w:r>
          <w:rPr>
            <w:color w:val="0000FF"/>
          </w:rPr>
          <w:t>пунктом 2 части 3</w:t>
        </w:r>
      </w:hyperlink>
      <w:r>
        <w:t xml:space="preserve"> настоящей статьи. Финансовое обеспече</w:t>
      </w:r>
      <w:r>
        <w:t>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</w:t>
      </w:r>
      <w:r>
        <w:t>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806C6">
      <w:pPr>
        <w:pStyle w:val="ConsPlusNormal"/>
        <w:jc w:val="both"/>
      </w:pPr>
      <w:r>
        <w:t xml:space="preserve">(часть 12.1 введена Федеральным законом от 30.11.2011 N 369-ФЗ, </w:t>
      </w:r>
      <w:r>
        <w:t>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13.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власти, порядок и форма п</w:t>
      </w:r>
      <w:r>
        <w:t xml:space="preserve">редоставления отчетности об использовании средств на цели, определенные в </w:t>
      </w:r>
      <w:hyperlink w:anchor="Par855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, </w:t>
      </w:r>
      <w:hyperlink w:anchor="Par888" w:tooltip="Ссылка на текущий документ" w:history="1">
        <w:r>
          <w:rPr>
            <w:color w:val="0000FF"/>
          </w:rPr>
          <w:t>12</w:t>
        </w:r>
      </w:hyperlink>
      <w:r>
        <w:t xml:space="preserve"> и </w:t>
      </w:r>
      <w:hyperlink w:anchor="Par894" w:tooltip="Ссылка на текущий документ" w:history="1">
        <w:r>
          <w:rPr>
            <w:color w:val="0000FF"/>
          </w:rPr>
          <w:t>12.1</w:t>
        </w:r>
      </w:hyperlink>
      <w:r>
        <w:t xml:space="preserve"> настоящей статьи, устанавливаются Федеральным фондом.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14. Контроль за использованием средств, предусмотренных на финансовое обеспечение программ и мероприятий по модернизации здравоохранения, осуществл</w:t>
      </w:r>
      <w:r>
        <w:t xml:space="preserve">яется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 Контроль за использованием средств, предоставленных на цели, установленные </w:t>
      </w:r>
      <w:hyperlink w:anchor="Par866" w:tooltip="Ссылка на текущий документ" w:history="1">
        <w:r>
          <w:rPr>
            <w:color w:val="0000FF"/>
          </w:rPr>
          <w:t>пунктом 3 части 3</w:t>
        </w:r>
      </w:hyperlink>
      <w:r>
        <w:t xml:space="preserve"> настоящей статьи, осуществляется также территориальными фондами.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15. Контроль за реализацией программ и мероприятий по модернизации</w:t>
      </w:r>
      <w:r>
        <w:t xml:space="preserve"> здравоохранения осуществляется уполномоченным федеральным органом исполнительной власти и Федеральным фондом. Контроль за реализацией мероприятий в соответствии с целями, установленными </w:t>
      </w:r>
      <w:hyperlink w:anchor="Par866" w:tooltip="Ссылка на текущий документ" w:history="1">
        <w:r>
          <w:rPr>
            <w:color w:val="0000FF"/>
          </w:rPr>
          <w:t>пунктом 3 части 3</w:t>
        </w:r>
      </w:hyperlink>
      <w:r>
        <w:t xml:space="preserve"> настоящей статьи, осуществляется также территориальными фондами.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42" w:name="Par903"/>
      <w:bookmarkEnd w:id="142"/>
      <w:r>
        <w:t>Статья 51. Заключительные положения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Лица, застрахованные по обязательному медицинскому страхованию до дня вступления в</w:t>
      </w:r>
      <w:r>
        <w:t xml:space="preserve"> силу настоящего Федерального закона, обладают правами застрахованных лиц в соответствии с настоящим </w:t>
      </w:r>
      <w:r>
        <w:lastRenderedPageBreak/>
        <w:t>Федеральным законом.</w:t>
      </w:r>
    </w:p>
    <w:p w:rsidR="00000000" w:rsidRDefault="001806C6">
      <w:pPr>
        <w:pStyle w:val="ConsPlusNormal"/>
        <w:ind w:firstLine="540"/>
        <w:jc w:val="both"/>
      </w:pPr>
      <w:bookmarkStart w:id="143" w:name="Par906"/>
      <w:bookmarkEnd w:id="143"/>
      <w:r>
        <w:t>2. Полисы обязательного медицинского страхования, выданные лицам, застрахованным по обязательному медицинскому страхованию</w:t>
      </w:r>
      <w:r>
        <w:t xml:space="preserve">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обязательно</w:t>
      </w:r>
      <w:r>
        <w:t xml:space="preserve">го медицинского страхования для застрахованных лиц, не получающих универсальной электронной карты, организуется Федеральным фондом, выдача их застрахованным лицам осуществляется в порядке, установленном правилами обязательного медицинского страхования. До </w:t>
      </w:r>
      <w:r>
        <w:t>1 мая 2011 года выдача полисов обязательного медицинского страхования осуществляется в соответствии с нормативными правовыми актами, регулирующими выдачу полисов обязательного медицинского страхования и действующими до дня вступления в силу настоящего Феде</w:t>
      </w:r>
      <w:r>
        <w:t>рального закона.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3. С 1 января 2011 года по 31 декабря 2012 года тариф на оплату медицинской помощи:</w:t>
      </w:r>
    </w:p>
    <w:p w:rsidR="00000000" w:rsidRDefault="001806C6">
      <w:pPr>
        <w:pStyle w:val="ConsPlusNormal"/>
        <w:ind w:firstLine="540"/>
        <w:jc w:val="both"/>
      </w:pPr>
      <w:r>
        <w:t xml:space="preserve">1) в части </w:t>
      </w:r>
      <w:hyperlink w:anchor="Par573" w:tooltip="Ссылка на текущий документ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</w:t>
      </w:r>
      <w:r>
        <w:t>инского страхования включает в себя расходы, определенные Программой государственных гарантий оказания гражданам Российской Федерации бесплатной медицинской помощи, утвержденной Правительством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2) в части территориальных программ обяза</w:t>
      </w:r>
      <w:r>
        <w:t xml:space="preserve">тельного медицинского страхования может включать в себя часть расходов на оплату труда, начисления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</w:t>
      </w:r>
      <w:r>
        <w:t>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</w:t>
      </w:r>
      <w:r>
        <w:t>орудования стоимостью до ста тысяч рублей за единицу.</w:t>
      </w:r>
    </w:p>
    <w:p w:rsidR="00000000" w:rsidRDefault="001806C6">
      <w:pPr>
        <w:pStyle w:val="ConsPlusNormal"/>
        <w:ind w:firstLine="540"/>
        <w:jc w:val="both"/>
      </w:pPr>
      <w:r>
        <w:t>4.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</w:t>
      </w:r>
      <w:r>
        <w:t>дельных заболеваниях и состояниях здоровья, не включенных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</w:t>
      </w:r>
      <w:r>
        <w:t>ма финансового обеспечения территориальной программы обязательного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</w:t>
      </w:r>
      <w:r>
        <w:t>ской помощи, перечень страховых случаев,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</w:t>
      </w:r>
      <w:r>
        <w:t xml:space="preserve"> перечня страховых случаев, объемов соответствующего страхового обеспечения базовой программой обязательного медицинского страхования.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Положения части 5 статьи 51 (в редакции Федерального закона от 25.11.2013 N 317-ФЗ) применяются к правоотношениям, возникающим в процессе составления и исполнения бюджетов субъектов Российской Федерации, города Байконура, Федерального фонда обязательного м</w:t>
      </w:r>
      <w:r>
        <w:t>едицинского страхования и территориальных фондов обязательного медицинского страхования на 2014 год.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bookmarkStart w:id="144" w:name="Par916"/>
      <w:bookmarkEnd w:id="144"/>
      <w:r>
        <w:t>5. В 2014 году за счет межбюджетных трансфертов, передаваемых из бюджетов субъектов Российской Федерации в бюджеты территориальных фондов в об</w:t>
      </w:r>
      <w:r>
        <w:t>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годом, осуществляется финансовое обеспечение:</w:t>
      </w:r>
    </w:p>
    <w:p w:rsidR="00000000" w:rsidRDefault="001806C6">
      <w:pPr>
        <w:pStyle w:val="ConsPlusNormal"/>
        <w:jc w:val="both"/>
      </w:pPr>
      <w:r>
        <w:t>(в ред. Федерального зак</w:t>
      </w:r>
      <w:r>
        <w:t>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>1) скорой медицинской помощи (за исключением специализированной (санитарно-авиационной) скорой медицинской помощи) в соответствии с нормативами, установленными базовой программой обязательного медицинского страхования;</w:t>
      </w:r>
    </w:p>
    <w:p w:rsidR="00000000" w:rsidRDefault="001806C6">
      <w:pPr>
        <w:pStyle w:val="ConsPlusNormal"/>
        <w:jc w:val="both"/>
      </w:pPr>
      <w:r>
        <w:t>(в ред. Ф</w:t>
      </w:r>
      <w:r>
        <w:t>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2) расходов, включаемых в структуру тарифа на оплату медицинской помощи в соответствии с </w:t>
      </w:r>
      <w:hyperlink w:anchor="Par605" w:tooltip="Ссылка на текущий документ" w:history="1">
        <w:r>
          <w:rPr>
            <w:color w:val="0000FF"/>
          </w:rPr>
          <w:t>частью 7 статьи 35</w:t>
        </w:r>
      </w:hyperlink>
      <w:r>
        <w:t xml:space="preserve"> настоящего Федерального закона с 2013 года.</w:t>
      </w:r>
    </w:p>
    <w:p w:rsidR="00000000" w:rsidRDefault="001806C6">
      <w:pPr>
        <w:pStyle w:val="ConsPlusNormal"/>
        <w:jc w:val="both"/>
      </w:pPr>
      <w:r>
        <w:t>(в ред</w:t>
      </w:r>
      <w:r>
        <w:t>. Федеральных законов от 01.12.2012 N 213-ФЗ, от 25.11.2013 N 317-ФЗ)</w:t>
      </w:r>
    </w:p>
    <w:p w:rsidR="00000000" w:rsidRDefault="001806C6">
      <w:pPr>
        <w:pStyle w:val="ConsPlusNormal"/>
        <w:ind w:firstLine="540"/>
        <w:jc w:val="both"/>
      </w:pPr>
      <w:r>
        <w:t>6. Утратил силу. - Федеральный закон от 25.11.2013 N 317-ФЗ.</w:t>
      </w:r>
    </w:p>
    <w:p w:rsidR="00000000" w:rsidRDefault="001806C6">
      <w:pPr>
        <w:pStyle w:val="ConsPlusNormal"/>
        <w:ind w:firstLine="540"/>
        <w:jc w:val="both"/>
      </w:pPr>
      <w:bookmarkStart w:id="145" w:name="Par923"/>
      <w:bookmarkEnd w:id="145"/>
      <w:r>
        <w:t xml:space="preserve">7. В период 2012 - 2014 годов размер страховых взносов на обязательное медицинское страхование </w:t>
      </w:r>
      <w:r>
        <w:lastRenderedPageBreak/>
        <w:t>неработающего насе</w:t>
      </w:r>
      <w:r>
        <w:t>ления в субъекте Российской Федерации определяется в следующем порядке:</w:t>
      </w:r>
    </w:p>
    <w:p w:rsidR="00000000" w:rsidRDefault="001806C6">
      <w:pPr>
        <w:pStyle w:val="ConsPlusNormal"/>
        <w:ind w:firstLine="540"/>
        <w:jc w:val="both"/>
      </w:pPr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</w:t>
      </w:r>
      <w:r>
        <w:t xml:space="preserve">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Par359" w:tooltip="Ссылка на текущий документ" w:history="1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Федерального фонда на очере</w:t>
      </w:r>
      <w:r>
        <w:t>дной финансовый год и плановый период;</w:t>
      </w:r>
    </w:p>
    <w:p w:rsidR="00000000" w:rsidRDefault="001806C6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1806C6">
      <w:pPr>
        <w:pStyle w:val="ConsPlusNormal"/>
        <w:ind w:firstLine="540"/>
        <w:jc w:val="both"/>
      </w:pPr>
      <w:r>
        <w:t>2)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</w:t>
      </w:r>
      <w:r>
        <w:t xml:space="preserve">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Par359" w:tooltip="Ссылка на текущий документ" w:history="1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Федераль</w:t>
      </w:r>
      <w:r>
        <w:t>ного фонда на очередной финансовый год и на плановый период;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3) в 2014 году размер страховых взносов на обязательное медицинское страхование неработающего населения не может быть менее фактического размер</w:t>
      </w:r>
      <w:r>
        <w:t xml:space="preserve">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Par359" w:tooltip="Ссылка на текущий документ" w:history="1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</w:t>
      </w:r>
      <w:r>
        <w:t>ном о бюджете Федерального фонда на очередной финансовый год и на плановый период;</w:t>
      </w:r>
    </w:p>
    <w:p w:rsidR="00000000" w:rsidRDefault="001806C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4) в 2012 - 2014 годах размер тарифа страховых взносов на обязательное медицинское страхование неработающего населения в </w:t>
      </w:r>
      <w:r>
        <w:t xml:space="preserve">соответствии с </w:t>
      </w:r>
      <w:hyperlink w:anchor="Par359" w:tooltip="Ссылка на текущий документ" w:history="1">
        <w:r>
          <w:rPr>
            <w:color w:val="0000FF"/>
          </w:rPr>
          <w:t>частью 2 статьи 23</w:t>
        </w:r>
      </w:hyperlink>
      <w:r>
        <w:t xml:space="preserve">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 территор</w:t>
      </w:r>
      <w:r>
        <w:t xml:space="preserve">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</w:t>
      </w:r>
      <w:hyperlink w:anchor="Par605" w:tooltip="Ссылка на текущий документ" w:history="1">
        <w:r>
          <w:rPr>
            <w:color w:val="0000FF"/>
          </w:rPr>
          <w:t>частью 7 статьи 35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>8. В 2012 году размер субвенций из бюджета Федерального фонда бюджету территориального фонда исчисляется как сумма страховых взн</w:t>
      </w:r>
      <w:r>
        <w:t>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соответствующего субъекта Россий</w:t>
      </w:r>
      <w:r>
        <w:t>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1806C6">
      <w:pPr>
        <w:pStyle w:val="ConsPlusNormal"/>
        <w:ind w:firstLine="540"/>
        <w:jc w:val="both"/>
      </w:pPr>
      <w:r>
        <w:t>9. Федеральное имущество, закрепленное за территориальными фондами на праве оперативного упра</w:t>
      </w:r>
      <w:r>
        <w:t>вления до дня вступления в силу настоящего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1806C6">
      <w:pPr>
        <w:pStyle w:val="ConsPlusNormal"/>
        <w:ind w:firstLine="540"/>
        <w:jc w:val="both"/>
      </w:pPr>
      <w:r>
        <w:t>10. В 2011 году р</w:t>
      </w:r>
      <w:r>
        <w:t>азмер бюджетных ассигнований на финансовое обеспечение реализации базовой программы обязательного медицинского страхования, установленный законом о бюджете соответствующего субъекта Российской Федерации, должен быть не менее размера суммы страховых взносов</w:t>
      </w:r>
      <w:r>
        <w:t xml:space="preserve">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фондов, установленного законом о бюджете соответствующего субъекта Российской Федерации на 2010 год</w:t>
      </w:r>
      <w:r>
        <w:t>.</w:t>
      </w:r>
    </w:p>
    <w:p w:rsidR="00000000" w:rsidRDefault="001806C6">
      <w:pPr>
        <w:pStyle w:val="ConsPlusNormal"/>
        <w:ind w:firstLine="540"/>
        <w:jc w:val="both"/>
      </w:pPr>
      <w:r>
        <w:t>11. В 2011 году:</w:t>
      </w:r>
    </w:p>
    <w:p w:rsidR="00000000" w:rsidRDefault="001806C6">
      <w:pPr>
        <w:pStyle w:val="ConsPlusNormal"/>
        <w:ind w:firstLine="540"/>
        <w:jc w:val="both"/>
      </w:pPr>
      <w:r>
        <w:t xml:space="preserve">1)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</w:t>
      </w:r>
      <w:r>
        <w:lastRenderedPageBreak/>
        <w:t>бюджеты территориальных фондов;</w:t>
      </w:r>
    </w:p>
    <w:p w:rsidR="00000000" w:rsidRDefault="001806C6">
      <w:pPr>
        <w:pStyle w:val="ConsPlusNormal"/>
        <w:ind w:firstLine="540"/>
        <w:jc w:val="both"/>
      </w:pPr>
      <w:r>
        <w:t>2) страхователи для н</w:t>
      </w:r>
      <w:r>
        <w:t>еработающих граждан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1806C6">
      <w:pPr>
        <w:pStyle w:val="ConsPlusNormal"/>
        <w:ind w:firstLine="540"/>
        <w:jc w:val="both"/>
      </w:pPr>
      <w:r>
        <w:t>3) суммы начисленных недоимок по взносам, налоговым платежам, начисленных пеней и штрафов подлежат уплате</w:t>
      </w:r>
      <w:r>
        <w:t xml:space="preserve"> в бюджеты территориальных фондов в соответствии с законодательством Российской Федерации;</w:t>
      </w:r>
    </w:p>
    <w:p w:rsidR="00000000" w:rsidRDefault="001806C6">
      <w:pPr>
        <w:pStyle w:val="ConsPlusNormal"/>
        <w:ind w:firstLine="540"/>
        <w:jc w:val="both"/>
      </w:pPr>
      <w:r>
        <w:t>4) страхователи для неработающих граждан самостоятельно начисляют пени на всю сумму недоимки за период про</w:t>
      </w:r>
      <w:r>
        <w:t>срочки и отражают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1806C6">
      <w:pPr>
        <w:pStyle w:val="ConsPlusNormal"/>
        <w:ind w:firstLine="540"/>
        <w:jc w:val="both"/>
      </w:pPr>
      <w:r>
        <w:t>5) средства из бюджета Федерального ф</w:t>
      </w:r>
      <w:r>
        <w:t>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</w:t>
      </w:r>
      <w:r>
        <w:t>те Федерального фонда на очередной финансовый год и на плановый период.</w:t>
      </w:r>
    </w:p>
    <w:p w:rsidR="00000000" w:rsidRDefault="001806C6">
      <w:pPr>
        <w:pStyle w:val="ConsPlusNormal"/>
        <w:ind w:firstLine="540"/>
        <w:jc w:val="both"/>
      </w:pPr>
      <w:bookmarkStart w:id="146" w:name="Par941"/>
      <w:bookmarkEnd w:id="146"/>
      <w:r>
        <w:t>12.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</w:t>
      </w:r>
      <w:r>
        <w:t>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</w:t>
      </w:r>
      <w:r>
        <w:t>ого бюджета субъекта Российской Федерации.</w:t>
      </w:r>
    </w:p>
    <w:p w:rsidR="00000000" w:rsidRDefault="001806C6">
      <w:pPr>
        <w:pStyle w:val="ConsPlusNormal"/>
        <w:ind w:firstLine="540"/>
        <w:jc w:val="both"/>
      </w:pPr>
      <w:bookmarkStart w:id="147" w:name="Par942"/>
      <w:bookmarkEnd w:id="147"/>
      <w:r>
        <w:t>12.1. В 2012 году осуществляются единовременные компенсационные выплаты медицинским работникам в возрасте до 35 лет, прибывшим в 2011 - 2012 годах после окончания образовательного учреждения высшего пр</w:t>
      </w:r>
      <w:r>
        <w:t>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договор, предус</w:t>
      </w:r>
      <w:r>
        <w:t xml:space="preserve">мотренный </w:t>
      </w:r>
      <w:hyperlink w:anchor="Par948" w:tooltip="Ссылка на текущий документ" w:history="1">
        <w:r>
          <w:rPr>
            <w:color w:val="0000FF"/>
          </w:rPr>
          <w:t>пунктом 3 части 12.2</w:t>
        </w:r>
      </w:hyperlink>
      <w:r>
        <w:t xml:space="preserve"> настоящей статьи (далее - договор). В целях осуществления единовременных компенсационных выплат в 2012 году из бюджета Ф</w:t>
      </w:r>
      <w:r>
        <w:t>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работника. В 2013 - 2014 годах осуществляются единовременные компенсационные выплаты медицинским</w:t>
      </w:r>
      <w:r>
        <w:t xml:space="preserve"> работникам в возрасте до 35 лет, прибывшим в 2013 - 2014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</w:t>
      </w:r>
      <w:r>
        <w:t>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</w:t>
      </w:r>
      <w:r>
        <w:t>диновременных компенсационных выплат медицинским работникам в 2013 - 2014 годах осуществляется в равных долях за счет иных межбюджетных трансфертов, предоставляемых бюджету территориального фонда из бюджета Федерального фонда в соответствии с федеральным з</w:t>
      </w:r>
      <w:r>
        <w:t>аконом о бюджете Федерального фонда на очередной финансовый год и на плановый период, и средств бюджетов субъектов Российской Федерации.</w:t>
      </w:r>
    </w:p>
    <w:p w:rsidR="00000000" w:rsidRDefault="001806C6">
      <w:pPr>
        <w:pStyle w:val="ConsPlusNormal"/>
        <w:jc w:val="both"/>
      </w:pPr>
      <w:r>
        <w:t>(часть 12.1 введена Федеральным законом от 30.11.2011 N 369-ФЗ, в ред. Федеральных законов от 01.12.2012 N 213-ФЗ, от 2</w:t>
      </w:r>
      <w:r>
        <w:t>5.11.2013 N 317-ФЗ)</w:t>
      </w:r>
    </w:p>
    <w:p w:rsidR="00000000" w:rsidRDefault="001806C6">
      <w:pPr>
        <w:pStyle w:val="ConsPlusNormal"/>
        <w:ind w:firstLine="540"/>
        <w:jc w:val="both"/>
      </w:pPr>
      <w:r>
        <w:t xml:space="preserve">12.2. Иные межбюджетные трансферты, предусмотренные </w:t>
      </w:r>
      <w:hyperlink w:anchor="Par942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статьи, предоставляются из бюджета Федерального фонда бюджетам территориальных фондов для последующего их п</w:t>
      </w:r>
      <w:r>
        <w:t>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актов, предусматривающих:</w:t>
      </w:r>
    </w:p>
    <w:p w:rsidR="00000000" w:rsidRDefault="001806C6">
      <w:pPr>
        <w:pStyle w:val="ConsPlusNormal"/>
        <w:ind w:firstLine="540"/>
        <w:jc w:val="both"/>
      </w:pPr>
      <w:r>
        <w:t>1) предоставление медици</w:t>
      </w:r>
      <w:r>
        <w:t xml:space="preserve">нским работникам (в том числе указанным в </w:t>
      </w:r>
      <w:hyperlink w:anchor="Par942" w:tooltip="Ссылка на текущий документ" w:history="1">
        <w:r>
          <w:rPr>
            <w:color w:val="0000FF"/>
          </w:rPr>
          <w:t>части 12.1</w:t>
        </w:r>
      </w:hyperlink>
      <w:r>
        <w:t xml:space="preserve"> настоящей статьи), имеющим высшее медицинское образование или среднее медицинское образование, работающим в сельском населенном пункте либо рабочем </w:t>
      </w:r>
      <w:r>
        <w:t>поселке и (или) переехавшим на работу в сельский населенный пункт либо рабочий поселок из другого населенного пункта, жилого помещения, и (или) земельного участка для жилищного строительства, и (или) компенсации части процентной ставки по кредитам, предост</w:t>
      </w:r>
      <w:r>
        <w:t>авляемым на приобретение жилья, и (или) иных мер социальной поддержки;</w:t>
      </w:r>
    </w:p>
    <w:p w:rsidR="00000000" w:rsidRDefault="001806C6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2) установление обязанности уполномоченного органа исполнительной власти субъекта Российской Федерации и территориального фонда в сро</w:t>
      </w:r>
      <w:r>
        <w:t xml:space="preserve">к до 15-го числа месяца, предшествующего месяцу, в котором осуществляются единовременные компенсационные выплаты медицинским работникам в соответствии с </w:t>
      </w:r>
      <w:hyperlink w:anchor="Par942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статьи, представить в Феде</w:t>
      </w:r>
      <w:r>
        <w:t xml:space="preserve">ральный фонд заявки на получение иных межбюджетных трансфертов, предусмотренных </w:t>
      </w:r>
      <w:hyperlink w:anchor="Par942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статьи, по форме, установленной Федеральным фондом;</w:t>
      </w:r>
    </w:p>
    <w:p w:rsidR="00000000" w:rsidRDefault="001806C6">
      <w:pPr>
        <w:pStyle w:val="ConsPlusNormal"/>
        <w:ind w:firstLine="540"/>
        <w:jc w:val="both"/>
      </w:pPr>
      <w:bookmarkStart w:id="148" w:name="Par948"/>
      <w:bookmarkEnd w:id="148"/>
      <w:r>
        <w:t>3) установление обязанности уполном</w:t>
      </w:r>
      <w:r>
        <w:t xml:space="preserve">оченного органа исполнительной власти субъекта Российской Федерации заключить в порядке, определенном высшим исполнительным органом государственной власти субъекта Российской Федерации, с медицинским работником, указанным в </w:t>
      </w:r>
      <w:hyperlink w:anchor="Par942" w:tooltip="Ссылка на текущий документ" w:history="1">
        <w:r>
          <w:rPr>
            <w:color w:val="0000FF"/>
          </w:rPr>
          <w:t>части 12.1</w:t>
        </w:r>
      </w:hyperlink>
      <w:r>
        <w:t xml:space="preserve"> настоящей статьи,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000000" w:rsidRDefault="001806C6">
      <w:pPr>
        <w:pStyle w:val="ConsPlusNormal"/>
        <w:ind w:firstLine="540"/>
        <w:jc w:val="both"/>
      </w:pPr>
      <w:bookmarkStart w:id="149" w:name="Par949"/>
      <w:bookmarkEnd w:id="149"/>
      <w:r>
        <w:t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</w:t>
      </w:r>
      <w:r>
        <w:t>ором,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</w:p>
    <w:p w:rsidR="00000000" w:rsidRDefault="001806C6">
      <w:pPr>
        <w:pStyle w:val="ConsPlusNormal"/>
        <w:ind w:firstLine="540"/>
        <w:jc w:val="both"/>
      </w:pPr>
      <w:r>
        <w:t>б) порядок предоставления медицинскому работнику единовременной компенсационной выплаты в ра</w:t>
      </w:r>
      <w:r>
        <w:t>змере одного миллиона рублей в течение 30 дней со дня заключения договора с органом исполнительной власти субъекта Российской Федерации;</w:t>
      </w:r>
    </w:p>
    <w:p w:rsidR="00000000" w:rsidRDefault="001806C6">
      <w:pPr>
        <w:pStyle w:val="ConsPlusNormal"/>
        <w:ind w:firstLine="540"/>
        <w:jc w:val="both"/>
      </w:pPr>
      <w:bookmarkStart w:id="150" w:name="Par951"/>
      <w:bookmarkEnd w:id="150"/>
      <w:r>
        <w:t>в) возврат медицинским работником в бюджет субъекта Российской Федерации части единовременной компенсационн</w:t>
      </w:r>
      <w:r>
        <w:t xml:space="preserve">ой выплаты в случае прекращения трудового договора с учреждением, указанным в </w:t>
      </w:r>
      <w:hyperlink w:anchor="Par949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до истечения пятилетнего срока (за исключением случаев прекращения трудового договора по о</w:t>
      </w:r>
      <w:r>
        <w:t>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рассчитанной с даты прекращения трудового договора, пропорциональ</w:t>
      </w:r>
      <w:r>
        <w:t>но неотработанному медицинским работником периоду;</w:t>
      </w:r>
    </w:p>
    <w:p w:rsidR="00000000" w:rsidRDefault="001806C6">
      <w:pPr>
        <w:pStyle w:val="ConsPlusNormal"/>
        <w:ind w:firstLine="540"/>
        <w:jc w:val="both"/>
      </w:pPr>
      <w:r>
        <w:t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числе по возврату единовременной компе</w:t>
      </w:r>
      <w:r>
        <w:t xml:space="preserve">нсационной выплаты в случаях, указанных в </w:t>
      </w:r>
      <w:hyperlink w:anchor="Par951" w:tooltip="Ссылка на текущий документ" w:history="1">
        <w:r>
          <w:rPr>
            <w:color w:val="0000FF"/>
          </w:rPr>
          <w:t>подпункте "в"</w:t>
        </w:r>
      </w:hyperlink>
      <w:r>
        <w:t xml:space="preserve"> настоящего пункта.</w:t>
      </w:r>
    </w:p>
    <w:p w:rsidR="00000000" w:rsidRDefault="001806C6">
      <w:pPr>
        <w:pStyle w:val="ConsPlusNormal"/>
        <w:jc w:val="both"/>
      </w:pPr>
      <w:r>
        <w:t>(часть 12.2 введена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r>
        <w:t>12.3. Средства, поступившие в бюджет субъекта Российской Федер</w:t>
      </w:r>
      <w:r>
        <w:t xml:space="preserve">ации от возврата части единовременной компенсационной выплаты в соответствии с </w:t>
      </w:r>
      <w:hyperlink w:anchor="Par951" w:tooltip="Ссылка на текущий документ" w:history="1">
        <w:r>
          <w:rPr>
            <w:color w:val="0000FF"/>
          </w:rPr>
          <w:t>подпунктом "в" пункта 3 части 12.2</w:t>
        </w:r>
      </w:hyperlink>
      <w:r>
        <w:t xml:space="preserve"> настоящей статьи, подлежат возврату в течение трех рабочих дней в бюджет территориально</w:t>
      </w:r>
      <w:r>
        <w:t>го фонда для последующего перечисления в течение трех рабочих дней в бюджет Федерального фонда.</w:t>
      </w:r>
    </w:p>
    <w:p w:rsidR="00000000" w:rsidRDefault="001806C6">
      <w:pPr>
        <w:pStyle w:val="ConsPlusNormal"/>
        <w:jc w:val="both"/>
      </w:pPr>
      <w:r>
        <w:t>(часть 12.3 введена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r>
        <w:t xml:space="preserve">12.4. Предоставление иных межбюджетных трансфертов, предусмотренных </w:t>
      </w:r>
      <w:hyperlink w:anchor="Par942" w:tooltip="Ссылка на текущий документ" w:history="1">
        <w:r>
          <w:rPr>
            <w:color w:val="0000FF"/>
          </w:rPr>
          <w:t>частью 12.1</w:t>
        </w:r>
      </w:hyperlink>
      <w:r>
        <w:t xml:space="preserve">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</w:t>
      </w:r>
      <w:r>
        <w:t>ндов в пределах бюджетных ассигнований, утвержденных Правительством Российской Федерации, при условии предоставления отчетности по форме и в порядке, которые установлены Федеральным фондом.</w:t>
      </w:r>
    </w:p>
    <w:p w:rsidR="00000000" w:rsidRDefault="001806C6">
      <w:pPr>
        <w:pStyle w:val="ConsPlusNormal"/>
        <w:jc w:val="both"/>
      </w:pPr>
      <w:r>
        <w:t xml:space="preserve">(часть 12.4 введена Федеральным законом от 30.11.2011 N 369-ФЗ, в </w:t>
      </w:r>
      <w:r>
        <w:t>ред. Федерального закона от 01.12.2012 N 213-ФЗ)</w:t>
      </w:r>
    </w:p>
    <w:p w:rsidR="00000000" w:rsidRDefault="001806C6">
      <w:pPr>
        <w:pStyle w:val="ConsPlusNormal"/>
        <w:ind w:firstLine="540"/>
        <w:jc w:val="both"/>
      </w:pPr>
      <w:r>
        <w:t xml:space="preserve">12.5. Контроль за использованием средств, предусмотренных 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</w:t>
      </w:r>
      <w:r>
        <w:t>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1806C6">
      <w:pPr>
        <w:pStyle w:val="ConsPlusNormal"/>
        <w:jc w:val="both"/>
      </w:pPr>
      <w:r>
        <w:t>(часть 12.5 введена Федеральным законом от 30.11.2011 N 369-ФЗ)</w:t>
      </w:r>
    </w:p>
    <w:p w:rsidR="00000000" w:rsidRDefault="001806C6">
      <w:pPr>
        <w:pStyle w:val="ConsPlusNormal"/>
        <w:ind w:firstLine="540"/>
        <w:jc w:val="both"/>
      </w:pPr>
      <w:r>
        <w:t>13. До дня вступления в силу федераль</w:t>
      </w:r>
      <w:r>
        <w:t>ного закона о государственных социальных фондах правовое положение:</w:t>
      </w:r>
    </w:p>
    <w:p w:rsidR="00000000" w:rsidRDefault="001806C6">
      <w:pPr>
        <w:pStyle w:val="ConsPlusNormal"/>
        <w:ind w:firstLine="540"/>
        <w:jc w:val="both"/>
      </w:pPr>
      <w:r>
        <w:t>1)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страхования;</w:t>
      </w:r>
    </w:p>
    <w:p w:rsidR="00000000" w:rsidRDefault="001806C6">
      <w:pPr>
        <w:pStyle w:val="ConsPlusNormal"/>
        <w:ind w:firstLine="540"/>
        <w:jc w:val="both"/>
      </w:pPr>
      <w:r>
        <w:t>2) территориальног</w:t>
      </w:r>
      <w:r>
        <w:t xml:space="preserve">о фонда определяется положением о территориальном фонде, принятым в соответствии с типовым положением о территориальном фонде, утвержденным уполномоченным </w:t>
      </w:r>
      <w:r>
        <w:lastRenderedPageBreak/>
        <w:t>федеральным органом исполнительной власти, и действующим до дня вступления в силу указанного федераль</w:t>
      </w:r>
      <w:r>
        <w:t>ного закона.</w:t>
      </w:r>
    </w:p>
    <w:p w:rsidR="00000000" w:rsidRDefault="001806C6">
      <w:pPr>
        <w:pStyle w:val="ConsPlusNormal"/>
        <w:ind w:firstLine="540"/>
        <w:jc w:val="both"/>
      </w:pPr>
      <w:r>
        <w:t>14.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000000" w:rsidRDefault="001806C6">
      <w:pPr>
        <w:pStyle w:val="ConsPlusNormal"/>
        <w:ind w:firstLine="540"/>
        <w:jc w:val="both"/>
      </w:pPr>
      <w:r>
        <w:t>15. В 2011 году правила обязательного медици</w:t>
      </w:r>
      <w:r>
        <w:t>нского страхования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806C6">
      <w:pPr>
        <w:pStyle w:val="ConsPlusNormal"/>
        <w:jc w:val="both"/>
      </w:pPr>
      <w:r>
        <w:t>(часть 15 введена Федеральным законом от 30.11.2011 N 369-</w:t>
      </w:r>
      <w:r>
        <w:t>ФЗ)</w:t>
      </w:r>
    </w:p>
    <w:p w:rsidR="00000000" w:rsidRDefault="001806C6">
      <w:pPr>
        <w:pStyle w:val="ConsPlusNormal"/>
        <w:ind w:firstLine="540"/>
        <w:jc w:val="both"/>
      </w:pPr>
      <w:r>
        <w:t xml:space="preserve">16. В субъектах Российской Федерации,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оборудования, в 2011 - </w:t>
      </w:r>
      <w:r>
        <w:t>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единицу, при этом предельная стоимость оборудования, расходы на приобретение которого могут включаться в с</w:t>
      </w:r>
      <w:r>
        <w:t xml:space="preserve">труктуру тарифа на оплату медицинской помощи, определяется соглашением, предусмотренным </w:t>
      </w:r>
      <w:hyperlink w:anchor="Par473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закона.</w:t>
      </w:r>
    </w:p>
    <w:p w:rsidR="00000000" w:rsidRDefault="001806C6">
      <w:pPr>
        <w:pStyle w:val="ConsPlusNormal"/>
        <w:jc w:val="both"/>
      </w:pPr>
      <w:r>
        <w:t>(часть 16 введена Федеральным законом от 30.11.2011 N 369-ФЗ)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06C6">
      <w:pPr>
        <w:pStyle w:val="ConsPlusNormal"/>
        <w:ind w:firstLine="540"/>
        <w:jc w:val="both"/>
      </w:pPr>
      <w:r>
        <w:t>Действие положений части 17 статьи 51 распространяется на правоотношения, возникшие с 1 декабря 2013 года (Федеральный закон от 25.11.2013 N 317-ФЗ).</w:t>
      </w:r>
    </w:p>
    <w:p w:rsidR="00000000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806C6">
      <w:pPr>
        <w:pStyle w:val="ConsPlusNormal"/>
        <w:ind w:firstLine="540"/>
        <w:jc w:val="both"/>
      </w:pPr>
      <w:r>
        <w:t>17. В целях осуществления деятельности в сфере обязательного медицинского с</w:t>
      </w:r>
      <w:r>
        <w:t xml:space="preserve">трахования в 2014 году медицинская организация направляет в территориальный фонд предусмотренное </w:t>
      </w:r>
      <w:hyperlink w:anchor="Par237" w:tooltip="Ссылка на текущий документ" w:history="1">
        <w:r>
          <w:rPr>
            <w:color w:val="0000FF"/>
          </w:rPr>
          <w:t>частью 2 статьи 15</w:t>
        </w:r>
      </w:hyperlink>
      <w:r>
        <w:t xml:space="preserve"> настоящего Федерального закона уведомление о включении в реестр медицинских организац</w:t>
      </w:r>
      <w:r>
        <w:t>ий до 20 декабря 2013 года включительно.</w:t>
      </w:r>
    </w:p>
    <w:p w:rsidR="00000000" w:rsidRDefault="001806C6">
      <w:pPr>
        <w:pStyle w:val="ConsPlusNormal"/>
        <w:jc w:val="both"/>
      </w:pPr>
      <w:r>
        <w:t>(часть 17 введена Федеральным законом от 25.11.2013 N 317-ФЗ)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51" w:name="Par975"/>
      <w:bookmarkEnd w:id="151"/>
      <w:r>
        <w:t>Статья 52.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Признать утр</w:t>
      </w:r>
      <w:r>
        <w:t>атившими силу со дня вступления в силу настоящего Федерального закона:</w:t>
      </w:r>
    </w:p>
    <w:p w:rsidR="00000000" w:rsidRDefault="001806C6">
      <w:pPr>
        <w:pStyle w:val="ConsPlusNormal"/>
        <w:ind w:firstLine="540"/>
        <w:jc w:val="both"/>
      </w:pPr>
      <w:r>
        <w:t>1) Закон Российской Федерации от 28 июня 1991 года N 1499-1 "О медицинском страховании граждан в Российской Федерации" (Ведомости Съезда народных депутатов РСФСР и Верховного Совета РСФ</w:t>
      </w:r>
      <w:r>
        <w:t>СР, 1991, N 27, ст. 920);</w:t>
      </w:r>
    </w:p>
    <w:p w:rsidR="00000000" w:rsidRDefault="001806C6">
      <w:pPr>
        <w:pStyle w:val="ConsPlusNormal"/>
        <w:ind w:firstLine="540"/>
        <w:jc w:val="both"/>
      </w:pPr>
      <w:r>
        <w:t>2) Постановление Верховного Совета РСФСР от 28 июня 1991 года N 1500-1 "О порядке введения в действие Закона РСФСР "О медицинском страховании граждан в РСФСР" (Ведомости Съезда народных депутатов РСФСР и Верховного Совета РСФСР, 1</w:t>
      </w:r>
      <w:r>
        <w:t>991, N 27, ст. 921);</w:t>
      </w:r>
    </w:p>
    <w:p w:rsidR="00000000" w:rsidRDefault="001806C6">
      <w:pPr>
        <w:pStyle w:val="ConsPlusNormal"/>
        <w:ind w:firstLine="540"/>
        <w:jc w:val="both"/>
      </w:pPr>
      <w:r>
        <w:t xml:space="preserve">3) Постановление Верховного Совета Российской Федерации от 24 февраля 1993 года N 4543-1 "О порядке финансирования обязательного медицинского страхования граждан на 1993 год" (Ведомости Съезда народных депутатов Российской Федерации и </w:t>
      </w:r>
      <w:r>
        <w:t>Верховного Совета Российской Федерации, 1993, N 17, ст. 591);</w:t>
      </w:r>
    </w:p>
    <w:p w:rsidR="00000000" w:rsidRDefault="001806C6">
      <w:pPr>
        <w:pStyle w:val="ConsPlusNormal"/>
        <w:ind w:firstLine="540"/>
        <w:jc w:val="both"/>
      </w:pPr>
      <w:r>
        <w:t>4) Закон Российской Федерации от 2 апреля 1993 года N 4741-1 "О внесении изменений и дополнений в Закон РСФСР "О медицинском страховании граждан в РСФСР" (Ведомости Съезда народных депутатов Рос</w:t>
      </w:r>
      <w:r>
        <w:t>сийской Федерации и Верховного Совета Российской Федерации, 1993, N 17, ст. 602);</w:t>
      </w:r>
    </w:p>
    <w:p w:rsidR="00000000" w:rsidRDefault="001806C6">
      <w:pPr>
        <w:pStyle w:val="ConsPlusNormal"/>
        <w:ind w:firstLine="540"/>
        <w:jc w:val="both"/>
      </w:pPr>
      <w:r>
        <w:t>5) Постановление Верховного Совета Российской Федерации от 2 апреля 1993 года N 4742-1 "О повторном рассмотрении Закона Российской Федерации "О внесении изменений и дополнени</w:t>
      </w:r>
      <w:r>
        <w:t>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604);</w:t>
      </w:r>
    </w:p>
    <w:p w:rsidR="00000000" w:rsidRDefault="001806C6">
      <w:pPr>
        <w:pStyle w:val="ConsPlusNormal"/>
        <w:ind w:firstLine="540"/>
        <w:jc w:val="both"/>
      </w:pPr>
      <w:r>
        <w:t>6) Постановление Верховного Совета Российской Федерации от 2 апреля 1993 г</w:t>
      </w:r>
      <w:r>
        <w:t>ода N 4743-1 "О порядке введения в действие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</w:t>
      </w:r>
      <w:r>
        <w:t>дерации, 1993, N 17, ст. 603);</w:t>
      </w:r>
    </w:p>
    <w:p w:rsidR="00000000" w:rsidRDefault="001806C6">
      <w:pPr>
        <w:pStyle w:val="ConsPlusNormal"/>
        <w:ind w:firstLine="540"/>
        <w:jc w:val="both"/>
      </w:pPr>
      <w:r>
        <w:t>7) статью 1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</w:t>
      </w:r>
      <w:r>
        <w:t>х лиц и индивидуальных предпринимателей" (Собрание законодательства Российской Федерации, 2003, N 52, ст. 5037);</w:t>
      </w:r>
    </w:p>
    <w:p w:rsidR="00000000" w:rsidRDefault="001806C6">
      <w:pPr>
        <w:pStyle w:val="ConsPlusNormal"/>
        <w:ind w:firstLine="540"/>
        <w:jc w:val="both"/>
      </w:pPr>
      <w:r>
        <w:lastRenderedPageBreak/>
        <w:t>8) статью 5 Федерального закона от 27 июля 2006 года N 137-ФЗ "О внесении изменений в часть первую и часть вторую Налогового кодекса Российской</w:t>
      </w:r>
      <w:r>
        <w:t xml:space="preserve">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Российской Федерации, 2006, N 31, ст. 3436);</w:t>
      </w:r>
    </w:p>
    <w:p w:rsidR="00000000" w:rsidRDefault="001806C6">
      <w:pPr>
        <w:pStyle w:val="ConsPlusNormal"/>
        <w:ind w:firstLine="540"/>
        <w:jc w:val="both"/>
      </w:pPr>
      <w:r>
        <w:t>9) статью 1 Федерального закона от 29</w:t>
      </w:r>
      <w:r>
        <w:t xml:space="preserve">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1806C6">
      <w:pPr>
        <w:pStyle w:val="ConsPlusNormal"/>
        <w:ind w:firstLine="540"/>
        <w:jc w:val="both"/>
      </w:pPr>
      <w:r>
        <w:t>10) статью 4 Федерального за</w:t>
      </w:r>
      <w:r>
        <w:t xml:space="preserve">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t>N 30, ст. 3616);</w:t>
      </w:r>
    </w:p>
    <w:p w:rsidR="00000000" w:rsidRDefault="001806C6">
      <w:pPr>
        <w:pStyle w:val="ConsPlusNormal"/>
        <w:ind w:firstLine="540"/>
        <w:jc w:val="both"/>
      </w:pPr>
      <w:r>
        <w:t>11) статью 1 Федерального закона от 18 июля 2009 года N 185-ФЗ "О внесении изменений в статьи 2 и 9.1 Закона Российской Федерации "О медицинском страховании граждан в Российской Федерации" и статью 11 Федерального закона "Об обязательном п</w:t>
      </w:r>
      <w:r>
        <w:t>енсионном страховании в Российской Федерации" (Собрание законодательства Российской Федерации, 2009, N 29, ст. 3622).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  <w:outlineLvl w:val="1"/>
      </w:pPr>
      <w:bookmarkStart w:id="152" w:name="Par990"/>
      <w:bookmarkEnd w:id="152"/>
      <w:r>
        <w:t>Статья 53. Порядок вступления в силу настоящего Федерального закона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ind w:firstLine="540"/>
        <w:jc w:val="both"/>
      </w:pPr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1806C6">
      <w:pPr>
        <w:pStyle w:val="ConsPlusNormal"/>
        <w:ind w:firstLine="540"/>
        <w:jc w:val="both"/>
      </w:pPr>
      <w:r>
        <w:t xml:space="preserve">2. </w:t>
      </w:r>
      <w:hyperlink w:anchor="Par66" w:tooltip="Ссылка на текущий документ" w:history="1">
        <w:r>
          <w:rPr>
            <w:color w:val="0000FF"/>
          </w:rPr>
          <w:t>Статьи 5</w:t>
        </w:r>
      </w:hyperlink>
      <w:r>
        <w:t xml:space="preserve"> - </w:t>
      </w:r>
      <w:hyperlink w:anchor="Par145" w:tooltip="Ссылка на текущий документ" w:history="1">
        <w:r>
          <w:rPr>
            <w:color w:val="0000FF"/>
          </w:rPr>
          <w:t>8</w:t>
        </w:r>
      </w:hyperlink>
      <w:r>
        <w:t xml:space="preserve">, </w:t>
      </w:r>
      <w:hyperlink w:anchor="Par223" w:tooltip="Ссылка на текущий документ" w:history="1">
        <w:r>
          <w:rPr>
            <w:color w:val="0000FF"/>
          </w:rPr>
          <w:t>часть 6 статьи 14</w:t>
        </w:r>
      </w:hyperlink>
      <w:r>
        <w:t xml:space="preserve">, </w:t>
      </w:r>
      <w:hyperlink w:anchor="Par297" w:tooltip="Ссылка на текущий документ" w:history="1">
        <w:r>
          <w:rPr>
            <w:color w:val="0000FF"/>
          </w:rPr>
          <w:t>часть 7 статьи 17</w:t>
        </w:r>
      </w:hyperlink>
      <w:r>
        <w:t xml:space="preserve">, </w:t>
      </w:r>
      <w:hyperlink w:anchor="Par371" w:tooltip="Ссылка на текущий документ" w:history="1">
        <w:r>
          <w:rPr>
            <w:color w:val="0000FF"/>
          </w:rPr>
          <w:t>часть 7 статьи 24</w:t>
        </w:r>
      </w:hyperlink>
      <w:r>
        <w:t xml:space="preserve">, </w:t>
      </w:r>
      <w:hyperlink w:anchor="Par416" w:tooltip="Ссылка на текущий документ" w:history="1">
        <w:r>
          <w:rPr>
            <w:color w:val="0000FF"/>
          </w:rPr>
          <w:t>пункт 1 части 4 статьи 26</w:t>
        </w:r>
      </w:hyperlink>
      <w:r>
        <w:t xml:space="preserve">, </w:t>
      </w:r>
      <w:hyperlink w:anchor="Par435" w:tooltip="Ссылка на текущий документ" w:history="1">
        <w:r>
          <w:rPr>
            <w:color w:val="0000FF"/>
          </w:rPr>
          <w:t>статьи 27</w:t>
        </w:r>
      </w:hyperlink>
      <w:r>
        <w:t xml:space="preserve">, </w:t>
      </w:r>
      <w:hyperlink w:anchor="Par444" w:tooltip="Ссылка на текущий документ" w:history="1">
        <w:r>
          <w:rPr>
            <w:color w:val="0000FF"/>
          </w:rPr>
          <w:t>28</w:t>
        </w:r>
      </w:hyperlink>
      <w:r>
        <w:t xml:space="preserve">, </w:t>
      </w:r>
      <w:hyperlink w:anchor="Par573" w:tooltip="Ссылка на текущий документ" w:history="1">
        <w:r>
          <w:rPr>
            <w:color w:val="0000FF"/>
          </w:rPr>
          <w:t>35</w:t>
        </w:r>
      </w:hyperlink>
      <w:r>
        <w:t xml:space="preserve">, </w:t>
      </w:r>
      <w:hyperlink w:anchor="Par610" w:tooltip="Ссылка на текущий документ" w:history="1">
        <w:r>
          <w:rPr>
            <w:color w:val="0000FF"/>
          </w:rPr>
          <w:t>36</w:t>
        </w:r>
      </w:hyperlink>
      <w:r>
        <w:t xml:space="preserve">, </w:t>
      </w:r>
      <w:hyperlink w:anchor="Par637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, </w:t>
      </w:r>
      <w:hyperlink w:anchor="Par641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- </w:t>
      </w:r>
      <w:hyperlink w:anchor="Par643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652" w:tooltip="Ссылка на текущий документ" w:history="1">
        <w:r>
          <w:rPr>
            <w:color w:val="0000FF"/>
          </w:rPr>
          <w:t>14 части 2</w:t>
        </w:r>
      </w:hyperlink>
      <w:r>
        <w:t xml:space="preserve">, </w:t>
      </w:r>
      <w:hyperlink w:anchor="Par662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664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, </w:t>
      </w:r>
      <w:hyperlink w:anchor="Par669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- </w:t>
      </w:r>
      <w:hyperlink w:anchor="Par671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676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677" w:tooltip="Ссылка на текущий документ" w:history="1">
        <w:r>
          <w:rPr>
            <w:color w:val="0000FF"/>
          </w:rPr>
          <w:t>12 статьи 38</w:t>
        </w:r>
      </w:hyperlink>
      <w:r>
        <w:t xml:space="preserve"> настоящего Федерального закона</w:t>
      </w:r>
      <w:r>
        <w:t xml:space="preserve"> вступают в силу с 1 января 2012 года.</w:t>
      </w:r>
    </w:p>
    <w:p w:rsidR="00000000" w:rsidRDefault="001806C6">
      <w:pPr>
        <w:pStyle w:val="ConsPlusNormal"/>
        <w:ind w:firstLine="540"/>
        <w:jc w:val="both"/>
      </w:pPr>
    </w:p>
    <w:p w:rsidR="00000000" w:rsidRDefault="001806C6">
      <w:pPr>
        <w:pStyle w:val="ConsPlusNormal"/>
        <w:jc w:val="right"/>
      </w:pPr>
      <w:r>
        <w:t>Президент</w:t>
      </w:r>
    </w:p>
    <w:p w:rsidR="00000000" w:rsidRDefault="001806C6">
      <w:pPr>
        <w:pStyle w:val="ConsPlusNormal"/>
        <w:jc w:val="right"/>
      </w:pPr>
      <w:r>
        <w:t>Российской Федерации</w:t>
      </w:r>
    </w:p>
    <w:p w:rsidR="00000000" w:rsidRDefault="001806C6">
      <w:pPr>
        <w:pStyle w:val="ConsPlusNormal"/>
        <w:jc w:val="right"/>
      </w:pPr>
      <w:r>
        <w:t>Д.МЕДВЕДЕВ</w:t>
      </w:r>
    </w:p>
    <w:p w:rsidR="00000000" w:rsidRDefault="001806C6">
      <w:pPr>
        <w:pStyle w:val="ConsPlusNormal"/>
      </w:pPr>
      <w:r>
        <w:t>Москва, Кремль</w:t>
      </w:r>
    </w:p>
    <w:p w:rsidR="00000000" w:rsidRDefault="001806C6">
      <w:pPr>
        <w:pStyle w:val="ConsPlusNormal"/>
      </w:pPr>
      <w:r>
        <w:t>29 ноября 2010 года</w:t>
      </w:r>
    </w:p>
    <w:p w:rsidR="00000000" w:rsidRDefault="001806C6">
      <w:pPr>
        <w:pStyle w:val="ConsPlusNormal"/>
      </w:pPr>
      <w:r>
        <w:t>N 326-ФЗ</w:t>
      </w:r>
    </w:p>
    <w:p w:rsidR="00000000" w:rsidRDefault="001806C6">
      <w:pPr>
        <w:pStyle w:val="ConsPlusNormal"/>
      </w:pPr>
    </w:p>
    <w:p w:rsidR="00000000" w:rsidRDefault="001806C6">
      <w:pPr>
        <w:pStyle w:val="ConsPlusNormal"/>
      </w:pPr>
    </w:p>
    <w:p w:rsidR="001806C6" w:rsidRDefault="001806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806C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C6" w:rsidRDefault="001806C6">
      <w:pPr>
        <w:spacing w:after="0" w:line="240" w:lineRule="auto"/>
      </w:pPr>
      <w:r>
        <w:separator/>
      </w:r>
    </w:p>
  </w:endnote>
  <w:endnote w:type="continuationSeparator" w:id="1">
    <w:p w:rsidR="001806C6" w:rsidRDefault="0018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06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70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0EF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70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70EF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C6" w:rsidRDefault="001806C6">
      <w:pPr>
        <w:spacing w:after="0" w:line="240" w:lineRule="auto"/>
      </w:pPr>
      <w:r>
        <w:separator/>
      </w:r>
    </w:p>
  </w:footnote>
  <w:footnote w:type="continuationSeparator" w:id="1">
    <w:p w:rsidR="001806C6" w:rsidRDefault="0018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29.11.2010 N 326-ФЗ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25.11.2013)</w:t>
          </w:r>
          <w:r>
            <w:rPr>
              <w:rFonts w:ascii="Tahoma" w:hAnsi="Tahoma" w:cs="Tahoma"/>
              <w:sz w:val="16"/>
              <w:szCs w:val="16"/>
            </w:rPr>
            <w:br/>
            <w:t>"Об обязательном медицинском страховании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6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</w:t>
          </w:r>
          <w:r>
            <w:rPr>
              <w:rFonts w:ascii="Tahoma" w:hAnsi="Tahoma" w:cs="Tahoma"/>
              <w:sz w:val="16"/>
              <w:szCs w:val="16"/>
            </w:rPr>
            <w:t>13</w:t>
          </w:r>
        </w:p>
      </w:tc>
    </w:tr>
  </w:tbl>
  <w:p w:rsidR="00000000" w:rsidRDefault="001806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806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4474"/>
    <w:rsid w:val="001806C6"/>
    <w:rsid w:val="00874474"/>
    <w:rsid w:val="00C3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30608</Words>
  <Characters>174470</Characters>
  <Application>Microsoft Office Word</Application>
  <DocSecurity>2</DocSecurity>
  <Lines>1453</Lines>
  <Paragraphs>409</Paragraphs>
  <ScaleCrop>false</ScaleCrop>
  <Company/>
  <LinksUpToDate>false</LinksUpToDate>
  <CharactersWithSpaces>204669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326-ФЗ(ред. от 25.11.2013)"Об обязательном медицинском страховании в Российской Федерации"</dc:title>
  <dc:creator>ConsultantPlus</dc:creator>
  <cp:lastModifiedBy>Peterson</cp:lastModifiedBy>
  <cp:revision>2</cp:revision>
  <dcterms:created xsi:type="dcterms:W3CDTF">2013-12-21T19:43:00Z</dcterms:created>
  <dcterms:modified xsi:type="dcterms:W3CDTF">2013-12-21T19:43:00Z</dcterms:modified>
</cp:coreProperties>
</file>